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275"/>
        <w:gridCol w:w="7230"/>
      </w:tblGrid>
      <w:tr w:rsidR="009F64D6" w:rsidRPr="009F64D6" w:rsidTr="009A1444">
        <w:trPr>
          <w:trHeight w:val="1124"/>
        </w:trPr>
        <w:tc>
          <w:tcPr>
            <w:tcW w:w="2197" w:type="dxa"/>
          </w:tcPr>
          <w:p w:rsidR="009F64D6" w:rsidRPr="009F64D6" w:rsidRDefault="009F64D6" w:rsidP="00CE1EFB">
            <w:pPr>
              <w:keepNext/>
              <w:outlineLvl w:val="0"/>
              <w:rPr>
                <w:rFonts w:ascii="Calibri" w:hAnsi="Calibri"/>
                <w:b/>
                <w:color w:val="000000"/>
              </w:rPr>
            </w:pPr>
            <w:r w:rsidRPr="009F64D6">
              <w:rPr>
                <w:rFonts w:ascii="Calibri" w:hAnsi="Calibri"/>
                <w:b/>
                <w:color w:val="000000"/>
              </w:rPr>
              <w:t>Papierwinkel VOF</w:t>
            </w:r>
          </w:p>
          <w:p w:rsidR="009F64D6" w:rsidRPr="009F64D6" w:rsidRDefault="002C1BC3" w:rsidP="002C1BC3">
            <w:pPr>
              <w:rPr>
                <w:rFonts w:ascii="Calibri" w:hAnsi="Calibri"/>
                <w:color w:val="000000"/>
                <w:sz w:val="18"/>
              </w:rPr>
            </w:pPr>
            <w:r>
              <w:rPr>
                <w:rFonts w:ascii="Calibri" w:hAnsi="Calibri"/>
                <w:color w:val="000000"/>
                <w:sz w:val="18"/>
              </w:rPr>
              <w:t xml:space="preserve">Roos van </w:t>
            </w:r>
            <w:r w:rsidR="009F64D6" w:rsidRPr="009F64D6">
              <w:rPr>
                <w:rFonts w:ascii="Calibri" w:hAnsi="Calibri"/>
                <w:color w:val="000000"/>
                <w:sz w:val="18"/>
              </w:rPr>
              <w:t>Dekemastraat 29</w:t>
            </w:r>
          </w:p>
          <w:p w:rsidR="009F64D6" w:rsidRPr="009F64D6" w:rsidRDefault="009F64D6" w:rsidP="002C1BC3">
            <w:pPr>
              <w:rPr>
                <w:rFonts w:ascii="Calibri" w:hAnsi="Calibri"/>
                <w:color w:val="000000"/>
                <w:sz w:val="18"/>
              </w:rPr>
            </w:pPr>
            <w:r w:rsidRPr="009F64D6">
              <w:rPr>
                <w:rFonts w:ascii="Calibri" w:hAnsi="Calibri"/>
                <w:color w:val="000000"/>
                <w:sz w:val="18"/>
              </w:rPr>
              <w:t>3813 MT Amersfoort</w:t>
            </w:r>
          </w:p>
          <w:p w:rsidR="009F64D6" w:rsidRPr="009F64D6" w:rsidRDefault="009F64D6" w:rsidP="002C1BC3">
            <w:pPr>
              <w:rPr>
                <w:rFonts w:ascii="Calibri" w:hAnsi="Calibri"/>
                <w:color w:val="000000"/>
                <w:sz w:val="18"/>
              </w:rPr>
            </w:pPr>
            <w:proofErr w:type="gramStart"/>
            <w:r w:rsidRPr="009F64D6">
              <w:rPr>
                <w:rFonts w:ascii="Calibri" w:hAnsi="Calibri"/>
                <w:color w:val="000000"/>
                <w:sz w:val="18"/>
              </w:rPr>
              <w:t xml:space="preserve">tel  </w:t>
            </w:r>
            <w:proofErr w:type="gramEnd"/>
            <w:r w:rsidRPr="009F64D6">
              <w:rPr>
                <w:rFonts w:ascii="Calibri" w:hAnsi="Calibri"/>
                <w:color w:val="000000"/>
                <w:sz w:val="18"/>
              </w:rPr>
              <w:t xml:space="preserve">: </w:t>
            </w:r>
            <w:r w:rsidRPr="009F64D6">
              <w:rPr>
                <w:rFonts w:ascii="Calibri" w:hAnsi="Calibri"/>
                <w:bCs/>
                <w:sz w:val="18"/>
                <w:szCs w:val="18"/>
              </w:rPr>
              <w:t>06-34214098</w:t>
            </w:r>
          </w:p>
          <w:p w:rsidR="007926E6" w:rsidRPr="009F64D6" w:rsidRDefault="007926E6" w:rsidP="002C1BC3">
            <w:pPr>
              <w:rPr>
                <w:color w:val="000000"/>
              </w:rPr>
            </w:pPr>
            <w:r>
              <w:rPr>
                <w:rFonts w:ascii="Calibri" w:hAnsi="Calibri"/>
                <w:color w:val="000000"/>
                <w:sz w:val="18"/>
              </w:rPr>
              <w:t>mail: info@papierwinkel.nl</w:t>
            </w:r>
          </w:p>
        </w:tc>
        <w:tc>
          <w:tcPr>
            <w:tcW w:w="1275" w:type="dxa"/>
          </w:tcPr>
          <w:p w:rsidR="009F64D6" w:rsidRPr="009F64D6" w:rsidRDefault="00373BB7" w:rsidP="00CE1EFB">
            <w:pPr>
              <w:rPr>
                <w:b/>
                <w:color w:val="0000FF"/>
                <w:sz w:val="16"/>
                <w:szCs w:val="16"/>
              </w:rPr>
            </w:pPr>
            <w:r>
              <w:rPr>
                <w:b/>
                <w:noProof/>
                <w:color w:val="0000FF"/>
                <w:sz w:val="48"/>
              </w:rPr>
              <w:drawing>
                <wp:inline distT="0" distB="0" distL="0" distR="0">
                  <wp:extent cx="600075" cy="700088"/>
                  <wp:effectExtent l="0" t="0" r="0" b="5080"/>
                  <wp:docPr id="1" name="Afbeelding 7" descr="b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boo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700088"/>
                          </a:xfrm>
                          <a:prstGeom prst="rect">
                            <a:avLst/>
                          </a:prstGeom>
                          <a:noFill/>
                          <a:ln>
                            <a:noFill/>
                          </a:ln>
                        </pic:spPr>
                      </pic:pic>
                    </a:graphicData>
                  </a:graphic>
                </wp:inline>
              </w:drawing>
            </w:r>
          </w:p>
        </w:tc>
        <w:tc>
          <w:tcPr>
            <w:tcW w:w="7230" w:type="dxa"/>
          </w:tcPr>
          <w:p w:rsidR="009F64D6" w:rsidRPr="007926E6" w:rsidRDefault="009A1444" w:rsidP="00CE1EFB">
            <w:pPr>
              <w:rPr>
                <w:rFonts w:ascii="Comic Sans MS" w:hAnsi="Comic Sans MS"/>
                <w:b/>
                <w:color w:val="FF0000"/>
                <w:sz w:val="34"/>
                <w:szCs w:val="34"/>
              </w:rPr>
            </w:pPr>
            <w:r>
              <w:rPr>
                <w:rFonts w:ascii="Comic Sans MS" w:hAnsi="Comic Sans MS"/>
                <w:b/>
                <w:color w:val="FF0000"/>
                <w:sz w:val="34"/>
                <w:szCs w:val="34"/>
              </w:rPr>
              <w:t xml:space="preserve">  </w:t>
            </w:r>
            <w:r w:rsidR="009F64D6" w:rsidRPr="007926E6">
              <w:rPr>
                <w:rFonts w:ascii="Comic Sans MS" w:hAnsi="Comic Sans MS"/>
                <w:b/>
                <w:color w:val="FF0000"/>
                <w:sz w:val="34"/>
                <w:szCs w:val="34"/>
              </w:rPr>
              <w:t>I</w:t>
            </w:r>
            <w:r w:rsidR="000A2CFC">
              <w:rPr>
                <w:rFonts w:ascii="Comic Sans MS" w:hAnsi="Comic Sans MS"/>
                <w:b/>
                <w:color w:val="FF0000"/>
                <w:sz w:val="34"/>
                <w:szCs w:val="34"/>
              </w:rPr>
              <w:t xml:space="preserve">nschrijving PAOT </w:t>
            </w:r>
            <w:r w:rsidR="009F64D6" w:rsidRPr="007926E6">
              <w:rPr>
                <w:rFonts w:ascii="Comic Sans MS" w:hAnsi="Comic Sans MS"/>
                <w:b/>
                <w:color w:val="FF0000"/>
                <w:sz w:val="34"/>
                <w:szCs w:val="34"/>
              </w:rPr>
              <w:t xml:space="preserve">cursus Levkas </w:t>
            </w:r>
            <w:proofErr w:type="gramStart"/>
            <w:r w:rsidR="009F64D6" w:rsidRPr="007926E6">
              <w:rPr>
                <w:rFonts w:ascii="Comic Sans MS" w:hAnsi="Comic Sans MS"/>
                <w:b/>
                <w:color w:val="FF0000"/>
                <w:sz w:val="34"/>
                <w:szCs w:val="34"/>
              </w:rPr>
              <w:t>201</w:t>
            </w:r>
            <w:r w:rsidR="00AF25FC">
              <w:rPr>
                <w:rFonts w:ascii="Comic Sans MS" w:hAnsi="Comic Sans MS"/>
                <w:b/>
                <w:color w:val="FF0000"/>
                <w:sz w:val="34"/>
                <w:szCs w:val="34"/>
              </w:rPr>
              <w:t>9</w:t>
            </w:r>
            <w:r w:rsidR="009F64D6" w:rsidRPr="007926E6">
              <w:rPr>
                <w:rFonts w:ascii="Comic Sans MS" w:hAnsi="Comic Sans MS"/>
                <w:b/>
                <w:color w:val="FF0000"/>
                <w:sz w:val="34"/>
                <w:szCs w:val="34"/>
              </w:rPr>
              <w:t xml:space="preserve"> </w:t>
            </w:r>
            <w:r w:rsidR="009F64D6" w:rsidRPr="007926E6">
              <w:rPr>
                <w:rFonts w:ascii="Comic Sans MS" w:hAnsi="Comic Sans MS"/>
                <w:b/>
                <w:color w:val="0000FF"/>
                <w:sz w:val="34"/>
                <w:szCs w:val="34"/>
              </w:rPr>
              <w:t xml:space="preserve">                      </w:t>
            </w:r>
            <w:proofErr w:type="gramEnd"/>
          </w:p>
          <w:p w:rsidR="009F64D6" w:rsidRPr="009F64D6" w:rsidRDefault="009F64D6" w:rsidP="00CE1EFB">
            <w:pPr>
              <w:rPr>
                <w:b/>
                <w:color w:val="0000FF"/>
                <w:sz w:val="6"/>
              </w:rPr>
            </w:pPr>
          </w:p>
          <w:p w:rsidR="009F64D6" w:rsidRPr="009F64D6" w:rsidRDefault="009F64D6" w:rsidP="00BF6222">
            <w:pPr>
              <w:rPr>
                <w:b/>
                <w:color w:val="0000FF"/>
                <w:sz w:val="24"/>
              </w:rPr>
            </w:pPr>
            <w:r>
              <w:rPr>
                <w:b/>
                <w:noProof/>
                <w:color w:val="008000"/>
                <w:sz w:val="16"/>
              </w:rPr>
              <w:t xml:space="preserve">           </w:t>
            </w:r>
            <w:r w:rsidR="009A1444">
              <w:rPr>
                <w:b/>
                <w:noProof/>
                <w:color w:val="008000"/>
                <w:sz w:val="16"/>
              </w:rPr>
              <w:t xml:space="preserve"> </w:t>
            </w:r>
            <w:r>
              <w:rPr>
                <w:b/>
                <w:noProof/>
                <w:color w:val="008000"/>
                <w:sz w:val="16"/>
              </w:rPr>
              <w:t xml:space="preserve"> </w:t>
            </w:r>
            <w:r w:rsidR="00373BB7">
              <w:rPr>
                <w:b/>
                <w:noProof/>
                <w:color w:val="008000"/>
                <w:sz w:val="16"/>
              </w:rPr>
              <w:drawing>
                <wp:inline distT="0" distB="0" distL="0" distR="0">
                  <wp:extent cx="1485900" cy="219075"/>
                  <wp:effectExtent l="0" t="0" r="0" b="9525"/>
                  <wp:docPr id="2" name="Afbeelding 6" descr="Logo_VelthuysenLiebrecht nieuw juni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Logo_VelthuysenLiebrecht nieuw juni 20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5900" cy="219075"/>
                          </a:xfrm>
                          <a:prstGeom prst="rect">
                            <a:avLst/>
                          </a:prstGeom>
                          <a:noFill/>
                          <a:ln>
                            <a:noFill/>
                          </a:ln>
                        </pic:spPr>
                      </pic:pic>
                    </a:graphicData>
                  </a:graphic>
                </wp:inline>
              </w:drawing>
            </w:r>
            <w:r w:rsidRPr="009F64D6">
              <w:rPr>
                <w:b/>
                <w:color w:val="0000FF"/>
                <w:sz w:val="24"/>
              </w:rPr>
              <w:t xml:space="preserve">  </w:t>
            </w:r>
            <w:r w:rsidR="00373BB7">
              <w:rPr>
                <w:b/>
                <w:noProof/>
                <w:color w:val="0000FF"/>
                <w:sz w:val="24"/>
              </w:rPr>
              <w:drawing>
                <wp:inline distT="0" distB="0" distL="0" distR="0">
                  <wp:extent cx="2066925" cy="266700"/>
                  <wp:effectExtent l="0" t="0" r="0" b="0"/>
                  <wp:docPr id="3" name="Afbeelding 5" descr="Dentalai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Dentalair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6925" cy="266700"/>
                          </a:xfrm>
                          <a:prstGeom prst="rect">
                            <a:avLst/>
                          </a:prstGeom>
                          <a:noFill/>
                          <a:ln>
                            <a:noFill/>
                          </a:ln>
                        </pic:spPr>
                      </pic:pic>
                    </a:graphicData>
                  </a:graphic>
                </wp:inline>
              </w:drawing>
            </w:r>
          </w:p>
        </w:tc>
      </w:tr>
    </w:tbl>
    <w:p w:rsidR="009F64D6" w:rsidRPr="00D24971" w:rsidRDefault="009F64D6" w:rsidP="009F64D6">
      <w:pPr>
        <w:rPr>
          <w:rFonts w:ascii="Calibri" w:hAnsi="Calibri"/>
          <w:sz w:val="6"/>
          <w:szCs w:val="6"/>
        </w:rPr>
      </w:pPr>
    </w:p>
    <w:p w:rsidR="005361B3" w:rsidRPr="00CE1EFB" w:rsidRDefault="00E218D7" w:rsidP="005361B3">
      <w:pPr>
        <w:rPr>
          <w:rFonts w:ascii="Calibri" w:hAnsi="Calibri"/>
          <w:sz w:val="18"/>
          <w:szCs w:val="18"/>
        </w:rPr>
      </w:pPr>
      <w:r w:rsidRPr="00CE1EFB">
        <w:rPr>
          <w:rFonts w:ascii="Calibri" w:hAnsi="Calibri"/>
          <w:sz w:val="18"/>
          <w:szCs w:val="18"/>
        </w:rPr>
        <w:t>Al</w:t>
      </w:r>
      <w:r w:rsidR="000A7223">
        <w:rPr>
          <w:rFonts w:ascii="Calibri" w:hAnsi="Calibri"/>
          <w:sz w:val="18"/>
          <w:szCs w:val="18"/>
        </w:rPr>
        <w:t>le</w:t>
      </w:r>
      <w:r w:rsidR="00D24971">
        <w:rPr>
          <w:rFonts w:ascii="Calibri" w:hAnsi="Calibri"/>
          <w:sz w:val="18"/>
          <w:szCs w:val="18"/>
        </w:rPr>
        <w:t xml:space="preserve"> </w:t>
      </w:r>
      <w:r w:rsidR="000A7223">
        <w:rPr>
          <w:rFonts w:ascii="Calibri" w:hAnsi="Calibri"/>
          <w:sz w:val="18"/>
          <w:szCs w:val="18"/>
        </w:rPr>
        <w:t xml:space="preserve"> </w:t>
      </w:r>
      <w:proofErr w:type="spellStart"/>
      <w:proofErr w:type="gramStart"/>
      <w:r w:rsidR="000A7223" w:rsidRPr="00D24971">
        <w:rPr>
          <w:rFonts w:ascii="Calibri" w:hAnsi="Calibri"/>
          <w:sz w:val="18"/>
          <w:szCs w:val="18"/>
          <w:highlight w:val="yellow"/>
        </w:rPr>
        <w:t>geelgemerkte</w:t>
      </w:r>
      <w:proofErr w:type="spellEnd"/>
      <w:r w:rsidR="00D24971">
        <w:rPr>
          <w:rFonts w:ascii="Calibri" w:hAnsi="Calibri"/>
          <w:sz w:val="18"/>
          <w:szCs w:val="18"/>
        </w:rPr>
        <w:t xml:space="preserve"> </w:t>
      </w:r>
      <w:r w:rsidR="000A7223">
        <w:rPr>
          <w:rFonts w:ascii="Calibri" w:hAnsi="Calibri"/>
          <w:sz w:val="18"/>
          <w:szCs w:val="18"/>
        </w:rPr>
        <w:t xml:space="preserve"> </w:t>
      </w:r>
      <w:proofErr w:type="gramEnd"/>
      <w:r w:rsidR="000A7223">
        <w:rPr>
          <w:rFonts w:ascii="Calibri" w:hAnsi="Calibri"/>
          <w:sz w:val="18"/>
          <w:szCs w:val="18"/>
        </w:rPr>
        <w:t>velden invullen</w:t>
      </w:r>
      <w:r w:rsidRPr="00CE1EFB">
        <w:rPr>
          <w:rFonts w:ascii="Calibri" w:hAnsi="Calibri"/>
          <w:sz w:val="18"/>
          <w:szCs w:val="18"/>
        </w:rPr>
        <w:t xml:space="preserve"> </w:t>
      </w:r>
      <w:r w:rsidR="009F64D6" w:rsidRPr="00CE1EFB">
        <w:rPr>
          <w:rFonts w:ascii="Calibri" w:hAnsi="Calibri"/>
          <w:sz w:val="18"/>
          <w:szCs w:val="18"/>
        </w:rPr>
        <w:t>en/of aankruisen wat op u van toepassing is.</w:t>
      </w:r>
      <w:r w:rsidR="005361B3" w:rsidRPr="00CE1EFB">
        <w:rPr>
          <w:rFonts w:ascii="Calibri" w:hAnsi="Calibri"/>
          <w:sz w:val="18"/>
          <w:szCs w:val="18"/>
        </w:rPr>
        <w:t xml:space="preserve"> Formulier opsturen naar: Papierwinkel VOF, </w:t>
      </w:r>
      <w:r w:rsidR="00574C69">
        <w:rPr>
          <w:rFonts w:ascii="Calibri" w:hAnsi="Calibri"/>
          <w:sz w:val="18"/>
          <w:szCs w:val="18"/>
        </w:rPr>
        <w:t>Roos van Dekemastraat 29, 3813</w:t>
      </w:r>
      <w:r w:rsidR="00010245">
        <w:rPr>
          <w:rFonts w:ascii="Calibri" w:hAnsi="Calibri"/>
          <w:sz w:val="18"/>
          <w:szCs w:val="18"/>
        </w:rPr>
        <w:t xml:space="preserve"> </w:t>
      </w:r>
      <w:r w:rsidR="00574C69">
        <w:rPr>
          <w:rFonts w:ascii="Calibri" w:hAnsi="Calibri"/>
          <w:sz w:val="18"/>
          <w:szCs w:val="18"/>
        </w:rPr>
        <w:t>MT</w:t>
      </w:r>
      <w:r w:rsidR="005361B3" w:rsidRPr="00CE1EFB">
        <w:rPr>
          <w:rFonts w:ascii="Calibri" w:hAnsi="Calibri"/>
          <w:sz w:val="18"/>
          <w:szCs w:val="18"/>
        </w:rPr>
        <w:t xml:space="preserve"> </w:t>
      </w:r>
      <w:proofErr w:type="gramStart"/>
      <w:r w:rsidR="005361B3" w:rsidRPr="00CE1EFB">
        <w:rPr>
          <w:rFonts w:ascii="Calibri" w:hAnsi="Calibri"/>
          <w:sz w:val="18"/>
          <w:szCs w:val="18"/>
        </w:rPr>
        <w:t xml:space="preserve">Amersfoort; </w:t>
      </w:r>
      <w:r w:rsidR="00574C69">
        <w:rPr>
          <w:rFonts w:ascii="Calibri" w:hAnsi="Calibri"/>
          <w:sz w:val="18"/>
          <w:szCs w:val="18"/>
        </w:rPr>
        <w:t xml:space="preserve">  </w:t>
      </w:r>
      <w:proofErr w:type="gramEnd"/>
      <w:r w:rsidR="005361B3" w:rsidRPr="00CE1EFB">
        <w:rPr>
          <w:rFonts w:ascii="Calibri" w:hAnsi="Calibri"/>
          <w:sz w:val="18"/>
          <w:szCs w:val="18"/>
        </w:rPr>
        <w:t xml:space="preserve">of scannen en mailen naar </w:t>
      </w:r>
      <w:hyperlink r:id="rId10" w:history="1">
        <w:r w:rsidR="005361B3" w:rsidRPr="00CE1EFB">
          <w:rPr>
            <w:rStyle w:val="Hyperlink"/>
            <w:rFonts w:ascii="Calibri" w:hAnsi="Calibri"/>
            <w:color w:val="auto"/>
            <w:sz w:val="18"/>
            <w:szCs w:val="18"/>
            <w:u w:val="none"/>
          </w:rPr>
          <w:t>info@papierwinkel.nl</w:t>
        </w:r>
      </w:hyperlink>
    </w:p>
    <w:p w:rsidR="009F64D6" w:rsidRPr="00D24971" w:rsidRDefault="009F64D6" w:rsidP="009F64D6">
      <w:pPr>
        <w:rPr>
          <w:rFonts w:ascii="Calibri" w:hAnsi="Calibri"/>
          <w:b/>
          <w:sz w:val="6"/>
          <w:szCs w:val="6"/>
        </w:rPr>
      </w:pPr>
    </w:p>
    <w:p w:rsidR="009F64D6" w:rsidRPr="00CE1EFB" w:rsidRDefault="009F64D6" w:rsidP="009F64D6">
      <w:pPr>
        <w:rPr>
          <w:rFonts w:ascii="Calibri" w:hAnsi="Calibri"/>
          <w:b/>
          <w:sz w:val="18"/>
          <w:szCs w:val="18"/>
          <w:u w:val="single"/>
        </w:rPr>
      </w:pPr>
      <w:r w:rsidRPr="00CE1EFB">
        <w:rPr>
          <w:rFonts w:ascii="Calibri" w:hAnsi="Calibri"/>
          <w:b/>
          <w:sz w:val="18"/>
          <w:szCs w:val="18"/>
          <w:highlight w:val="yellow"/>
          <w:u w:val="single"/>
        </w:rPr>
        <w:t>Persoonsgegevens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796"/>
        <w:gridCol w:w="2449"/>
        <w:gridCol w:w="2835"/>
      </w:tblGrid>
      <w:tr w:rsidR="009A1444" w:rsidRPr="00CE1EFB" w:rsidTr="00E50E74">
        <w:tc>
          <w:tcPr>
            <w:tcW w:w="2552" w:type="dxa"/>
            <w:shd w:val="clear" w:color="auto" w:fill="auto"/>
          </w:tcPr>
          <w:p w:rsidR="009A1444" w:rsidRPr="00010245" w:rsidRDefault="009A1444" w:rsidP="00380DA9">
            <w:pPr>
              <w:rPr>
                <w:rFonts w:ascii="Calibri" w:eastAsia="Calibri" w:hAnsi="Calibri"/>
              </w:rPr>
            </w:pPr>
            <w:r w:rsidRPr="00010245">
              <w:rPr>
                <w:rFonts w:ascii="Calibri" w:eastAsia="Calibri" w:hAnsi="Calibri"/>
              </w:rPr>
              <w:t>Naam</w:t>
            </w:r>
            <w:r w:rsidR="00E84868" w:rsidRPr="00010245">
              <w:rPr>
                <w:rFonts w:ascii="Calibri" w:eastAsia="Calibri" w:hAnsi="Calibri"/>
              </w:rPr>
              <w:t xml:space="preserve"> / geboorte naam</w:t>
            </w:r>
            <w:r w:rsidRPr="00010245">
              <w:rPr>
                <w:rFonts w:ascii="Calibri" w:eastAsia="Calibri" w:hAnsi="Calibri"/>
              </w:rPr>
              <w:t>:</w:t>
            </w:r>
          </w:p>
        </w:tc>
        <w:tc>
          <w:tcPr>
            <w:tcW w:w="2796" w:type="dxa"/>
            <w:shd w:val="clear" w:color="auto" w:fill="auto"/>
          </w:tcPr>
          <w:p w:rsidR="009A1444" w:rsidRPr="00010245" w:rsidRDefault="009A1444" w:rsidP="009F64D6">
            <w:pPr>
              <w:rPr>
                <w:rFonts w:ascii="Calibri" w:eastAsia="Calibri" w:hAnsi="Calibri"/>
              </w:rPr>
            </w:pPr>
          </w:p>
        </w:tc>
        <w:tc>
          <w:tcPr>
            <w:tcW w:w="2449" w:type="dxa"/>
            <w:shd w:val="clear" w:color="auto" w:fill="auto"/>
          </w:tcPr>
          <w:p w:rsidR="009A1444" w:rsidRPr="00010245" w:rsidRDefault="009A1444" w:rsidP="00010245">
            <w:pPr>
              <w:rPr>
                <w:rFonts w:ascii="Calibri" w:eastAsia="Calibri" w:hAnsi="Calibri"/>
              </w:rPr>
            </w:pPr>
            <w:r w:rsidRPr="00010245">
              <w:rPr>
                <w:rFonts w:ascii="Calibri" w:eastAsia="Calibri" w:hAnsi="Calibri"/>
              </w:rPr>
              <w:t xml:space="preserve">Straatnaam en </w:t>
            </w:r>
            <w:proofErr w:type="spellStart"/>
            <w:r w:rsidR="00010245">
              <w:rPr>
                <w:rFonts w:ascii="Calibri" w:eastAsia="Calibri" w:hAnsi="Calibri"/>
              </w:rPr>
              <w:t>h</w:t>
            </w:r>
            <w:r w:rsidRPr="00010245">
              <w:rPr>
                <w:rFonts w:ascii="Calibri" w:eastAsia="Calibri" w:hAnsi="Calibri"/>
              </w:rPr>
              <w:t>uisnr</w:t>
            </w:r>
            <w:proofErr w:type="spellEnd"/>
            <w:proofErr w:type="gramStart"/>
            <w:r w:rsidR="00010245">
              <w:rPr>
                <w:rFonts w:ascii="Calibri" w:eastAsia="Calibri" w:hAnsi="Calibri"/>
              </w:rPr>
              <w:t>.</w:t>
            </w:r>
            <w:proofErr w:type="gramEnd"/>
            <w:r w:rsidRPr="00010245">
              <w:rPr>
                <w:rFonts w:ascii="Calibri" w:eastAsia="Calibri" w:hAnsi="Calibri"/>
              </w:rPr>
              <w:t>:</w:t>
            </w:r>
          </w:p>
        </w:tc>
        <w:tc>
          <w:tcPr>
            <w:tcW w:w="2835" w:type="dxa"/>
            <w:shd w:val="clear" w:color="auto" w:fill="auto"/>
          </w:tcPr>
          <w:p w:rsidR="009A1444" w:rsidRPr="00CE1EFB" w:rsidRDefault="009A1444" w:rsidP="009F64D6">
            <w:pPr>
              <w:rPr>
                <w:rFonts w:ascii="Calibri" w:eastAsia="Calibri" w:hAnsi="Calibri"/>
                <w:sz w:val="18"/>
                <w:szCs w:val="18"/>
              </w:rPr>
            </w:pPr>
          </w:p>
        </w:tc>
      </w:tr>
      <w:tr w:rsidR="009A1444" w:rsidRPr="00CE1EFB" w:rsidTr="00E50E74">
        <w:tc>
          <w:tcPr>
            <w:tcW w:w="2552" w:type="dxa"/>
            <w:shd w:val="clear" w:color="auto" w:fill="auto"/>
          </w:tcPr>
          <w:p w:rsidR="009A1444" w:rsidRPr="00010245" w:rsidRDefault="009A1444" w:rsidP="009F64D6">
            <w:pPr>
              <w:rPr>
                <w:rFonts w:ascii="Calibri" w:eastAsia="Calibri" w:hAnsi="Calibri"/>
              </w:rPr>
            </w:pPr>
            <w:r w:rsidRPr="00010245">
              <w:rPr>
                <w:rFonts w:ascii="Calibri" w:eastAsia="Calibri" w:hAnsi="Calibri"/>
              </w:rPr>
              <w:t>Voorletters:</w:t>
            </w:r>
          </w:p>
        </w:tc>
        <w:tc>
          <w:tcPr>
            <w:tcW w:w="2796" w:type="dxa"/>
            <w:shd w:val="clear" w:color="auto" w:fill="auto"/>
          </w:tcPr>
          <w:p w:rsidR="009A1444" w:rsidRPr="00010245" w:rsidRDefault="009A1444" w:rsidP="009F64D6">
            <w:pPr>
              <w:rPr>
                <w:rFonts w:ascii="Calibri" w:eastAsia="Calibri" w:hAnsi="Calibri"/>
              </w:rPr>
            </w:pPr>
          </w:p>
        </w:tc>
        <w:tc>
          <w:tcPr>
            <w:tcW w:w="2449" w:type="dxa"/>
            <w:shd w:val="clear" w:color="auto" w:fill="auto"/>
          </w:tcPr>
          <w:p w:rsidR="009A1444" w:rsidRPr="00010245" w:rsidRDefault="009A1444" w:rsidP="009F64D6">
            <w:pPr>
              <w:rPr>
                <w:rFonts w:ascii="Calibri" w:eastAsia="Calibri" w:hAnsi="Calibri"/>
              </w:rPr>
            </w:pPr>
            <w:r w:rsidRPr="00010245">
              <w:rPr>
                <w:rFonts w:ascii="Calibri" w:eastAsia="Calibri" w:hAnsi="Calibri"/>
              </w:rPr>
              <w:t>Postcode en plaats:</w:t>
            </w:r>
          </w:p>
        </w:tc>
        <w:tc>
          <w:tcPr>
            <w:tcW w:w="2835" w:type="dxa"/>
            <w:shd w:val="clear" w:color="auto" w:fill="auto"/>
          </w:tcPr>
          <w:p w:rsidR="009A1444" w:rsidRPr="00CE1EFB" w:rsidRDefault="009A1444" w:rsidP="009F64D6">
            <w:pPr>
              <w:rPr>
                <w:rFonts w:ascii="Calibri" w:eastAsia="Calibri" w:hAnsi="Calibri"/>
                <w:sz w:val="18"/>
                <w:szCs w:val="18"/>
              </w:rPr>
            </w:pPr>
          </w:p>
        </w:tc>
      </w:tr>
      <w:tr w:rsidR="009A1444" w:rsidRPr="00CE1EFB" w:rsidTr="00E50E74">
        <w:tc>
          <w:tcPr>
            <w:tcW w:w="2552" w:type="dxa"/>
            <w:shd w:val="clear" w:color="auto" w:fill="auto"/>
          </w:tcPr>
          <w:p w:rsidR="009A1444" w:rsidRPr="00010245" w:rsidRDefault="009A1444" w:rsidP="009F64D6">
            <w:pPr>
              <w:rPr>
                <w:rFonts w:ascii="Calibri" w:eastAsia="Calibri" w:hAnsi="Calibri"/>
              </w:rPr>
            </w:pPr>
            <w:r w:rsidRPr="00010245">
              <w:rPr>
                <w:rFonts w:ascii="Calibri" w:eastAsia="Calibri" w:hAnsi="Calibri"/>
              </w:rPr>
              <w:t>Voornaam:</w:t>
            </w:r>
          </w:p>
        </w:tc>
        <w:tc>
          <w:tcPr>
            <w:tcW w:w="2796" w:type="dxa"/>
            <w:shd w:val="clear" w:color="auto" w:fill="auto"/>
          </w:tcPr>
          <w:p w:rsidR="009A1444" w:rsidRPr="00010245" w:rsidRDefault="009A1444" w:rsidP="009F64D6">
            <w:pPr>
              <w:rPr>
                <w:rFonts w:ascii="Calibri" w:eastAsia="Calibri" w:hAnsi="Calibri"/>
              </w:rPr>
            </w:pPr>
          </w:p>
        </w:tc>
        <w:tc>
          <w:tcPr>
            <w:tcW w:w="2449" w:type="dxa"/>
            <w:shd w:val="clear" w:color="auto" w:fill="auto"/>
          </w:tcPr>
          <w:p w:rsidR="009A1444" w:rsidRPr="00010245" w:rsidRDefault="009A1444" w:rsidP="009F64D6">
            <w:pPr>
              <w:rPr>
                <w:rFonts w:ascii="Calibri" w:eastAsia="Calibri" w:hAnsi="Calibri"/>
              </w:rPr>
            </w:pPr>
            <w:r w:rsidRPr="00010245">
              <w:rPr>
                <w:rFonts w:ascii="Calibri" w:eastAsia="Calibri" w:hAnsi="Calibri"/>
              </w:rPr>
              <w:t>Telefoon</w:t>
            </w:r>
            <w:r w:rsidR="00512DC2" w:rsidRPr="00010245">
              <w:rPr>
                <w:rFonts w:ascii="Calibri" w:eastAsia="Calibri" w:hAnsi="Calibri"/>
              </w:rPr>
              <w:t>nummer</w:t>
            </w:r>
            <w:r w:rsidRPr="00010245">
              <w:rPr>
                <w:rFonts w:ascii="Calibri" w:eastAsia="Calibri" w:hAnsi="Calibri"/>
              </w:rPr>
              <w:t xml:space="preserve"> privé:</w:t>
            </w:r>
          </w:p>
        </w:tc>
        <w:tc>
          <w:tcPr>
            <w:tcW w:w="2835" w:type="dxa"/>
            <w:shd w:val="clear" w:color="auto" w:fill="auto"/>
          </w:tcPr>
          <w:p w:rsidR="009A1444" w:rsidRPr="00CE1EFB" w:rsidRDefault="009A1444" w:rsidP="009F64D6">
            <w:pPr>
              <w:rPr>
                <w:rFonts w:ascii="Calibri" w:eastAsia="Calibri" w:hAnsi="Calibri"/>
                <w:sz w:val="18"/>
                <w:szCs w:val="18"/>
              </w:rPr>
            </w:pPr>
          </w:p>
        </w:tc>
      </w:tr>
      <w:tr w:rsidR="009A1444" w:rsidRPr="00CE1EFB" w:rsidTr="00E50E74">
        <w:tc>
          <w:tcPr>
            <w:tcW w:w="2552" w:type="dxa"/>
            <w:shd w:val="clear" w:color="auto" w:fill="auto"/>
          </w:tcPr>
          <w:p w:rsidR="009A1444" w:rsidRPr="00010245" w:rsidRDefault="009A1444" w:rsidP="009F64D6">
            <w:pPr>
              <w:rPr>
                <w:rFonts w:ascii="Calibri" w:eastAsia="Calibri" w:hAnsi="Calibri"/>
              </w:rPr>
            </w:pPr>
            <w:r w:rsidRPr="00010245">
              <w:rPr>
                <w:rFonts w:ascii="Calibri" w:eastAsia="Calibri" w:hAnsi="Calibri"/>
              </w:rPr>
              <w:t>Geboortedatum:</w:t>
            </w:r>
          </w:p>
        </w:tc>
        <w:tc>
          <w:tcPr>
            <w:tcW w:w="2796" w:type="dxa"/>
            <w:shd w:val="clear" w:color="auto" w:fill="auto"/>
          </w:tcPr>
          <w:p w:rsidR="009A1444" w:rsidRPr="00010245" w:rsidRDefault="009A1444" w:rsidP="009F64D6">
            <w:pPr>
              <w:rPr>
                <w:rFonts w:ascii="Calibri" w:eastAsia="Calibri" w:hAnsi="Calibri"/>
              </w:rPr>
            </w:pPr>
          </w:p>
        </w:tc>
        <w:tc>
          <w:tcPr>
            <w:tcW w:w="2449" w:type="dxa"/>
            <w:shd w:val="clear" w:color="auto" w:fill="auto"/>
          </w:tcPr>
          <w:p w:rsidR="009A1444" w:rsidRPr="00010245" w:rsidRDefault="009A1444" w:rsidP="009F64D6">
            <w:pPr>
              <w:rPr>
                <w:rFonts w:ascii="Calibri" w:eastAsia="Calibri" w:hAnsi="Calibri"/>
              </w:rPr>
            </w:pPr>
            <w:r w:rsidRPr="00010245">
              <w:rPr>
                <w:rFonts w:ascii="Calibri" w:eastAsia="Calibri" w:hAnsi="Calibri"/>
              </w:rPr>
              <w:t>Telefoon</w:t>
            </w:r>
            <w:r w:rsidR="00512DC2" w:rsidRPr="00010245">
              <w:rPr>
                <w:rFonts w:ascii="Calibri" w:eastAsia="Calibri" w:hAnsi="Calibri"/>
              </w:rPr>
              <w:t>nummer</w:t>
            </w:r>
            <w:r w:rsidRPr="00010245">
              <w:rPr>
                <w:rFonts w:ascii="Calibri" w:eastAsia="Calibri" w:hAnsi="Calibri"/>
              </w:rPr>
              <w:t xml:space="preserve"> praktijk:</w:t>
            </w:r>
          </w:p>
        </w:tc>
        <w:tc>
          <w:tcPr>
            <w:tcW w:w="2835" w:type="dxa"/>
            <w:shd w:val="clear" w:color="auto" w:fill="auto"/>
          </w:tcPr>
          <w:p w:rsidR="009A1444" w:rsidRPr="00CE1EFB" w:rsidRDefault="009A1444" w:rsidP="009F64D6">
            <w:pPr>
              <w:rPr>
                <w:rFonts w:ascii="Calibri" w:eastAsia="Calibri" w:hAnsi="Calibri"/>
                <w:sz w:val="18"/>
                <w:szCs w:val="18"/>
              </w:rPr>
            </w:pPr>
          </w:p>
        </w:tc>
      </w:tr>
      <w:tr w:rsidR="009A1444" w:rsidRPr="00CE1EFB" w:rsidTr="00E50E74">
        <w:tc>
          <w:tcPr>
            <w:tcW w:w="2552" w:type="dxa"/>
            <w:shd w:val="clear" w:color="auto" w:fill="auto"/>
          </w:tcPr>
          <w:p w:rsidR="009A1444" w:rsidRPr="00010245" w:rsidRDefault="00010245" w:rsidP="009F64D6">
            <w:pPr>
              <w:rPr>
                <w:rFonts w:ascii="Calibri" w:eastAsia="Calibri" w:hAnsi="Calibri"/>
              </w:rPr>
            </w:pPr>
            <w:r w:rsidRPr="00010245">
              <w:rPr>
                <w:rFonts w:ascii="Calibri" w:eastAsia="Calibri" w:hAnsi="Calibri"/>
              </w:rPr>
              <w:t xml:space="preserve">ID- of </w:t>
            </w:r>
            <w:r w:rsidR="009A1444" w:rsidRPr="00010245">
              <w:rPr>
                <w:rFonts w:ascii="Calibri" w:eastAsia="Calibri" w:hAnsi="Calibri"/>
              </w:rPr>
              <w:t>Paspoortnummer:</w:t>
            </w:r>
          </w:p>
        </w:tc>
        <w:tc>
          <w:tcPr>
            <w:tcW w:w="2796" w:type="dxa"/>
            <w:shd w:val="clear" w:color="auto" w:fill="auto"/>
          </w:tcPr>
          <w:p w:rsidR="009A1444" w:rsidRPr="00010245" w:rsidRDefault="009A1444" w:rsidP="009F64D6">
            <w:pPr>
              <w:rPr>
                <w:rFonts w:ascii="Calibri" w:eastAsia="Calibri" w:hAnsi="Calibri"/>
              </w:rPr>
            </w:pPr>
          </w:p>
        </w:tc>
        <w:tc>
          <w:tcPr>
            <w:tcW w:w="2449" w:type="dxa"/>
            <w:shd w:val="clear" w:color="auto" w:fill="auto"/>
          </w:tcPr>
          <w:p w:rsidR="009A1444" w:rsidRPr="00010245" w:rsidRDefault="009A1444" w:rsidP="009A1444">
            <w:pPr>
              <w:rPr>
                <w:rFonts w:ascii="Calibri" w:eastAsia="Calibri" w:hAnsi="Calibri"/>
              </w:rPr>
            </w:pPr>
            <w:r w:rsidRPr="00010245">
              <w:rPr>
                <w:rFonts w:ascii="Calibri" w:eastAsia="Calibri" w:hAnsi="Calibri"/>
              </w:rPr>
              <w:t>Telefoon</w:t>
            </w:r>
            <w:r w:rsidR="00512DC2" w:rsidRPr="00010245">
              <w:rPr>
                <w:rFonts w:ascii="Calibri" w:eastAsia="Calibri" w:hAnsi="Calibri"/>
              </w:rPr>
              <w:t>nummer</w:t>
            </w:r>
            <w:r w:rsidRPr="00010245">
              <w:rPr>
                <w:rFonts w:ascii="Calibri" w:eastAsia="Calibri" w:hAnsi="Calibri"/>
              </w:rPr>
              <w:t xml:space="preserve"> mobiel:</w:t>
            </w:r>
          </w:p>
        </w:tc>
        <w:tc>
          <w:tcPr>
            <w:tcW w:w="2835" w:type="dxa"/>
            <w:shd w:val="clear" w:color="auto" w:fill="auto"/>
          </w:tcPr>
          <w:p w:rsidR="009A1444" w:rsidRPr="00CE1EFB" w:rsidRDefault="009A1444" w:rsidP="009F64D6">
            <w:pPr>
              <w:rPr>
                <w:rFonts w:ascii="Calibri" w:eastAsia="Calibri" w:hAnsi="Calibri"/>
                <w:sz w:val="18"/>
                <w:szCs w:val="18"/>
              </w:rPr>
            </w:pPr>
          </w:p>
        </w:tc>
      </w:tr>
      <w:tr w:rsidR="009A1444" w:rsidRPr="00CE1EFB" w:rsidTr="00E50E74">
        <w:tc>
          <w:tcPr>
            <w:tcW w:w="2552" w:type="dxa"/>
            <w:shd w:val="clear" w:color="auto" w:fill="auto"/>
          </w:tcPr>
          <w:p w:rsidR="009A1444" w:rsidRPr="00010245" w:rsidRDefault="009A1444" w:rsidP="00010245">
            <w:pPr>
              <w:rPr>
                <w:rFonts w:ascii="Calibri" w:eastAsia="Calibri" w:hAnsi="Calibri"/>
              </w:rPr>
            </w:pPr>
            <w:r w:rsidRPr="00010245">
              <w:rPr>
                <w:rFonts w:ascii="Calibri" w:eastAsia="Calibri" w:hAnsi="Calibri"/>
              </w:rPr>
              <w:t>Eerste voornaam paspoort:</w:t>
            </w:r>
          </w:p>
        </w:tc>
        <w:tc>
          <w:tcPr>
            <w:tcW w:w="2796" w:type="dxa"/>
            <w:shd w:val="clear" w:color="auto" w:fill="auto"/>
          </w:tcPr>
          <w:p w:rsidR="009A1444" w:rsidRPr="00010245" w:rsidRDefault="009A1444" w:rsidP="009F64D6">
            <w:pPr>
              <w:rPr>
                <w:rFonts w:ascii="Calibri" w:eastAsia="Calibri" w:hAnsi="Calibri"/>
              </w:rPr>
            </w:pPr>
          </w:p>
        </w:tc>
        <w:tc>
          <w:tcPr>
            <w:tcW w:w="2449" w:type="dxa"/>
            <w:shd w:val="clear" w:color="auto" w:fill="auto"/>
          </w:tcPr>
          <w:p w:rsidR="009A1444" w:rsidRPr="00010245" w:rsidRDefault="009A1444" w:rsidP="009F64D6">
            <w:pPr>
              <w:rPr>
                <w:rFonts w:ascii="Calibri" w:eastAsia="Calibri" w:hAnsi="Calibri"/>
              </w:rPr>
            </w:pPr>
            <w:r w:rsidRPr="00010245">
              <w:rPr>
                <w:rFonts w:ascii="Calibri" w:eastAsia="Calibri" w:hAnsi="Calibri"/>
              </w:rPr>
              <w:t>E</w:t>
            </w:r>
            <w:r w:rsidR="009C7AE5" w:rsidRPr="00010245">
              <w:rPr>
                <w:rFonts w:ascii="Calibri" w:eastAsia="Calibri" w:hAnsi="Calibri"/>
              </w:rPr>
              <w:t>-</w:t>
            </w:r>
            <w:r w:rsidRPr="00010245">
              <w:rPr>
                <w:rFonts w:ascii="Calibri" w:eastAsia="Calibri" w:hAnsi="Calibri"/>
              </w:rPr>
              <w:t>mailadres:</w:t>
            </w:r>
          </w:p>
        </w:tc>
        <w:tc>
          <w:tcPr>
            <w:tcW w:w="2835" w:type="dxa"/>
            <w:shd w:val="clear" w:color="auto" w:fill="auto"/>
          </w:tcPr>
          <w:p w:rsidR="009A1444" w:rsidRPr="00CE1EFB" w:rsidRDefault="009A1444" w:rsidP="009F64D6">
            <w:pPr>
              <w:rPr>
                <w:rFonts w:ascii="Calibri" w:eastAsia="Calibri" w:hAnsi="Calibri"/>
                <w:sz w:val="18"/>
                <w:szCs w:val="18"/>
              </w:rPr>
            </w:pPr>
          </w:p>
        </w:tc>
      </w:tr>
      <w:tr w:rsidR="009A1444" w:rsidRPr="00CE1EFB" w:rsidTr="00E50E74">
        <w:tc>
          <w:tcPr>
            <w:tcW w:w="2552" w:type="dxa"/>
            <w:shd w:val="clear" w:color="auto" w:fill="auto"/>
          </w:tcPr>
          <w:p w:rsidR="009A1444" w:rsidRPr="00E50E74" w:rsidRDefault="009A1444" w:rsidP="009F64D6">
            <w:pPr>
              <w:rPr>
                <w:rFonts w:ascii="Calibri" w:eastAsia="Calibri" w:hAnsi="Calibri"/>
              </w:rPr>
            </w:pPr>
            <w:r w:rsidRPr="00E50E74">
              <w:rPr>
                <w:rFonts w:ascii="Calibri" w:eastAsia="Calibri" w:hAnsi="Calibri"/>
              </w:rPr>
              <w:t>Bignummer:</w:t>
            </w:r>
          </w:p>
        </w:tc>
        <w:tc>
          <w:tcPr>
            <w:tcW w:w="2796" w:type="dxa"/>
            <w:shd w:val="clear" w:color="auto" w:fill="auto"/>
          </w:tcPr>
          <w:p w:rsidR="009A1444" w:rsidRPr="00E50E74" w:rsidRDefault="009A1444" w:rsidP="009F64D6">
            <w:pPr>
              <w:rPr>
                <w:rFonts w:ascii="Calibri" w:eastAsia="Calibri" w:hAnsi="Calibri"/>
              </w:rPr>
            </w:pPr>
          </w:p>
        </w:tc>
        <w:tc>
          <w:tcPr>
            <w:tcW w:w="2449" w:type="dxa"/>
            <w:shd w:val="clear" w:color="auto" w:fill="auto"/>
          </w:tcPr>
          <w:p w:rsidR="009A1444" w:rsidRPr="00E50E74" w:rsidRDefault="009A1444" w:rsidP="000A7223">
            <w:pPr>
              <w:rPr>
                <w:rFonts w:ascii="Calibri" w:eastAsia="Calibri" w:hAnsi="Calibri"/>
              </w:rPr>
            </w:pPr>
            <w:r w:rsidRPr="00E50E74">
              <w:rPr>
                <w:rFonts w:ascii="Calibri" w:eastAsia="Calibri" w:hAnsi="Calibri"/>
              </w:rPr>
              <w:t xml:space="preserve">Maat polo </w:t>
            </w:r>
            <w:proofErr w:type="gramStart"/>
            <w:r w:rsidRPr="00E50E74">
              <w:rPr>
                <w:rFonts w:ascii="Calibri" w:eastAsia="Calibri" w:hAnsi="Calibri"/>
              </w:rPr>
              <w:t>(</w:t>
            </w:r>
            <w:r w:rsidR="000A7223" w:rsidRPr="00E50E74">
              <w:rPr>
                <w:rFonts w:ascii="Calibri" w:eastAsia="Calibri" w:hAnsi="Calibri"/>
              </w:rPr>
              <w:t>aankruisen</w:t>
            </w:r>
            <w:r w:rsidRPr="00E50E74">
              <w:rPr>
                <w:rFonts w:ascii="Calibri" w:eastAsia="Calibri" w:hAnsi="Calibri"/>
              </w:rPr>
              <w:t xml:space="preserve">):    </w:t>
            </w:r>
            <w:proofErr w:type="gramEnd"/>
          </w:p>
        </w:tc>
        <w:tc>
          <w:tcPr>
            <w:tcW w:w="2835" w:type="dxa"/>
            <w:shd w:val="clear" w:color="auto" w:fill="auto"/>
          </w:tcPr>
          <w:p w:rsidR="009A1444" w:rsidRPr="00CE1EFB" w:rsidRDefault="000A7223" w:rsidP="000A7223">
            <w:pPr>
              <w:rPr>
                <w:rFonts w:ascii="Calibri" w:eastAsia="Calibri" w:hAnsi="Calibri"/>
                <w:sz w:val="18"/>
                <w:szCs w:val="18"/>
              </w:rPr>
            </w:pPr>
            <w:r w:rsidRPr="00D24971">
              <w:rPr>
                <w:rFonts w:ascii="Calibri" w:eastAsia="Calibri" w:hAnsi="Calibri"/>
                <w:sz w:val="18"/>
                <w:szCs w:val="18"/>
                <w:highlight w:val="yellow"/>
              </w:rPr>
              <w:t xml:space="preserve">○ </w:t>
            </w:r>
            <w:r w:rsidR="009A1444" w:rsidRPr="00D24971">
              <w:rPr>
                <w:rFonts w:ascii="Calibri" w:eastAsia="Calibri" w:hAnsi="Calibri"/>
                <w:sz w:val="18"/>
                <w:szCs w:val="18"/>
                <w:highlight w:val="yellow"/>
              </w:rPr>
              <w:t>S</w:t>
            </w:r>
            <w:r w:rsidRPr="00D24971">
              <w:rPr>
                <w:rFonts w:ascii="Calibri" w:eastAsia="Calibri" w:hAnsi="Calibri"/>
                <w:sz w:val="18"/>
                <w:szCs w:val="18"/>
                <w:highlight w:val="yellow"/>
              </w:rPr>
              <w:t xml:space="preserve">    </w:t>
            </w:r>
            <w:r w:rsidR="009A1444" w:rsidRPr="00D24971">
              <w:rPr>
                <w:rFonts w:ascii="Calibri" w:eastAsia="Calibri" w:hAnsi="Calibri"/>
                <w:sz w:val="18"/>
                <w:szCs w:val="18"/>
                <w:highlight w:val="yellow"/>
              </w:rPr>
              <w:t xml:space="preserve">   </w:t>
            </w:r>
            <w:r w:rsidRPr="00D24971">
              <w:rPr>
                <w:rFonts w:ascii="Calibri" w:eastAsia="Calibri" w:hAnsi="Calibri"/>
                <w:sz w:val="18"/>
                <w:szCs w:val="18"/>
                <w:highlight w:val="yellow"/>
              </w:rPr>
              <w:t>○</w:t>
            </w:r>
            <w:r w:rsidR="009A1444" w:rsidRPr="00D24971">
              <w:rPr>
                <w:rFonts w:ascii="Calibri" w:eastAsia="Calibri" w:hAnsi="Calibri"/>
                <w:sz w:val="18"/>
                <w:szCs w:val="18"/>
                <w:highlight w:val="yellow"/>
              </w:rPr>
              <w:t xml:space="preserve"> M </w:t>
            </w:r>
            <w:r w:rsidRPr="00D24971">
              <w:rPr>
                <w:rFonts w:ascii="Calibri" w:eastAsia="Calibri" w:hAnsi="Calibri"/>
                <w:sz w:val="18"/>
                <w:szCs w:val="18"/>
                <w:highlight w:val="yellow"/>
              </w:rPr>
              <w:t xml:space="preserve">    </w:t>
            </w:r>
            <w:r w:rsidR="009A1444" w:rsidRPr="00D24971">
              <w:rPr>
                <w:rFonts w:ascii="Calibri" w:eastAsia="Calibri" w:hAnsi="Calibri"/>
                <w:sz w:val="18"/>
                <w:szCs w:val="18"/>
                <w:highlight w:val="yellow"/>
              </w:rPr>
              <w:t xml:space="preserve">  </w:t>
            </w:r>
            <w:r w:rsidRPr="00D24971">
              <w:rPr>
                <w:rFonts w:ascii="Calibri" w:eastAsia="Calibri" w:hAnsi="Calibri"/>
                <w:sz w:val="18"/>
                <w:szCs w:val="18"/>
                <w:highlight w:val="yellow"/>
              </w:rPr>
              <w:t>○</w:t>
            </w:r>
            <w:r w:rsidR="009A1444" w:rsidRPr="00D24971">
              <w:rPr>
                <w:rFonts w:ascii="Calibri" w:eastAsia="Calibri" w:hAnsi="Calibri"/>
                <w:sz w:val="18"/>
                <w:szCs w:val="18"/>
                <w:highlight w:val="yellow"/>
              </w:rPr>
              <w:t xml:space="preserve"> L</w:t>
            </w:r>
            <w:r w:rsidRPr="00D24971">
              <w:rPr>
                <w:rFonts w:ascii="Calibri" w:eastAsia="Calibri" w:hAnsi="Calibri"/>
                <w:sz w:val="18"/>
                <w:szCs w:val="18"/>
                <w:highlight w:val="yellow"/>
              </w:rPr>
              <w:t xml:space="preserve">    </w:t>
            </w:r>
            <w:r w:rsidR="009A1444" w:rsidRPr="00D24971">
              <w:rPr>
                <w:rFonts w:ascii="Calibri" w:eastAsia="Calibri" w:hAnsi="Calibri"/>
                <w:sz w:val="18"/>
                <w:szCs w:val="18"/>
                <w:highlight w:val="yellow"/>
              </w:rPr>
              <w:t xml:space="preserve">   </w:t>
            </w:r>
            <w:r w:rsidRPr="00D24971">
              <w:rPr>
                <w:rFonts w:ascii="Calibri" w:eastAsia="Calibri" w:hAnsi="Calibri"/>
                <w:sz w:val="18"/>
                <w:szCs w:val="18"/>
                <w:highlight w:val="yellow"/>
              </w:rPr>
              <w:t>○</w:t>
            </w:r>
            <w:r w:rsidR="009A1444" w:rsidRPr="00D24971">
              <w:rPr>
                <w:rFonts w:ascii="Calibri" w:eastAsia="Calibri" w:hAnsi="Calibri"/>
                <w:sz w:val="18"/>
                <w:szCs w:val="18"/>
                <w:highlight w:val="yellow"/>
              </w:rPr>
              <w:t xml:space="preserve"> </w:t>
            </w:r>
            <w:proofErr w:type="gramStart"/>
            <w:r w:rsidR="009A1444" w:rsidRPr="00D24971">
              <w:rPr>
                <w:rFonts w:ascii="Calibri" w:eastAsia="Calibri" w:hAnsi="Calibri"/>
                <w:sz w:val="18"/>
                <w:szCs w:val="18"/>
                <w:highlight w:val="yellow"/>
              </w:rPr>
              <w:t>XL</w:t>
            </w:r>
            <w:r w:rsidRPr="00D24971">
              <w:rPr>
                <w:rFonts w:ascii="Calibri" w:eastAsia="Calibri" w:hAnsi="Calibri"/>
                <w:sz w:val="18"/>
                <w:szCs w:val="18"/>
                <w:highlight w:val="yellow"/>
              </w:rPr>
              <w:t xml:space="preserve">    </w:t>
            </w:r>
            <w:r w:rsidR="009A1444" w:rsidRPr="00D24971">
              <w:rPr>
                <w:rFonts w:ascii="Calibri" w:eastAsia="Calibri" w:hAnsi="Calibri"/>
                <w:sz w:val="18"/>
                <w:szCs w:val="18"/>
                <w:highlight w:val="yellow"/>
              </w:rPr>
              <w:t xml:space="preserve">   </w:t>
            </w:r>
            <w:proofErr w:type="gramEnd"/>
            <w:r w:rsidRPr="00D24971">
              <w:rPr>
                <w:rFonts w:ascii="Calibri" w:eastAsia="Calibri" w:hAnsi="Calibri"/>
                <w:sz w:val="18"/>
                <w:szCs w:val="18"/>
                <w:highlight w:val="yellow"/>
              </w:rPr>
              <w:t>○</w:t>
            </w:r>
            <w:r w:rsidR="009A1444" w:rsidRPr="00D24971">
              <w:rPr>
                <w:rFonts w:ascii="Calibri" w:eastAsia="Calibri" w:hAnsi="Calibri"/>
                <w:sz w:val="18"/>
                <w:szCs w:val="18"/>
                <w:highlight w:val="yellow"/>
              </w:rPr>
              <w:t xml:space="preserve"> XXL</w:t>
            </w:r>
          </w:p>
        </w:tc>
      </w:tr>
    </w:tbl>
    <w:p w:rsidR="009A1444" w:rsidRPr="00D24971" w:rsidRDefault="009A1444" w:rsidP="009F64D6">
      <w:pPr>
        <w:rPr>
          <w:rFonts w:ascii="Calibri" w:hAnsi="Calibri"/>
          <w:sz w:val="6"/>
          <w:szCs w:val="6"/>
        </w:rPr>
      </w:pPr>
    </w:p>
    <w:p w:rsidR="009F64D6" w:rsidRPr="00CE1EFB" w:rsidRDefault="009F64D6" w:rsidP="009F64D6">
      <w:pPr>
        <w:rPr>
          <w:rFonts w:ascii="Calibri" w:hAnsi="Calibri"/>
          <w:sz w:val="18"/>
          <w:szCs w:val="18"/>
        </w:rPr>
      </w:pPr>
      <w:r w:rsidRPr="00CE1EFB">
        <w:rPr>
          <w:rFonts w:ascii="Calibri" w:hAnsi="Calibri"/>
          <w:b/>
          <w:sz w:val="18"/>
          <w:szCs w:val="18"/>
          <w:highlight w:val="yellow"/>
          <w:u w:val="single"/>
        </w:rPr>
        <w:t>Inschrijving cursus / partnerreis</w:t>
      </w:r>
    </w:p>
    <w:p w:rsidR="009F64D6" w:rsidRPr="00CE1EFB" w:rsidRDefault="00012F6B" w:rsidP="009F64D6">
      <w:pPr>
        <w:rPr>
          <w:rFonts w:ascii="Calibri" w:hAnsi="Calibri"/>
          <w:sz w:val="18"/>
          <w:szCs w:val="18"/>
        </w:rPr>
      </w:pPr>
      <w:r w:rsidRPr="00CE1EFB">
        <w:rPr>
          <w:rFonts w:ascii="Calibri" w:hAnsi="Calibri"/>
          <w:sz w:val="18"/>
          <w:szCs w:val="18"/>
        </w:rPr>
        <w:t xml:space="preserve">Als u zich inschrijft voor </w:t>
      </w:r>
      <w:r w:rsidR="009F64D6" w:rsidRPr="00CE1EFB">
        <w:rPr>
          <w:rFonts w:ascii="Calibri" w:hAnsi="Calibri"/>
          <w:sz w:val="18"/>
          <w:szCs w:val="18"/>
        </w:rPr>
        <w:t>de</w:t>
      </w:r>
      <w:r w:rsidR="00BD58A9" w:rsidRPr="00CE1EFB">
        <w:rPr>
          <w:rFonts w:ascii="Calibri" w:hAnsi="Calibri"/>
          <w:sz w:val="18"/>
          <w:szCs w:val="18"/>
        </w:rPr>
        <w:t xml:space="preserve"> PAO</w:t>
      </w:r>
      <w:r w:rsidR="009F64D6" w:rsidRPr="00CE1EFB">
        <w:rPr>
          <w:rFonts w:ascii="Calibri" w:hAnsi="Calibri"/>
          <w:sz w:val="18"/>
          <w:szCs w:val="18"/>
        </w:rPr>
        <w:t>T cursus bedraagt</w:t>
      </w:r>
      <w:r w:rsidRPr="00CE1EFB">
        <w:rPr>
          <w:rFonts w:ascii="Calibri" w:hAnsi="Calibri"/>
          <w:sz w:val="18"/>
          <w:szCs w:val="18"/>
        </w:rPr>
        <w:t xml:space="preserve"> de reis</w:t>
      </w:r>
      <w:r w:rsidR="009F64D6" w:rsidRPr="00CE1EFB">
        <w:rPr>
          <w:rFonts w:ascii="Calibri" w:hAnsi="Calibri"/>
          <w:sz w:val="18"/>
          <w:szCs w:val="18"/>
        </w:rPr>
        <w:t xml:space="preserve"> €</w:t>
      </w:r>
      <w:r w:rsidR="00D24971">
        <w:rPr>
          <w:rFonts w:ascii="Calibri" w:hAnsi="Calibri"/>
          <w:sz w:val="18"/>
          <w:szCs w:val="18"/>
        </w:rPr>
        <w:t xml:space="preserve"> </w:t>
      </w:r>
      <w:r w:rsidR="009F64D6" w:rsidRPr="00CE1EFB">
        <w:rPr>
          <w:rFonts w:ascii="Calibri" w:hAnsi="Calibri"/>
          <w:sz w:val="18"/>
          <w:szCs w:val="18"/>
        </w:rPr>
        <w:t>24</w:t>
      </w:r>
      <w:r w:rsidR="000E6435">
        <w:rPr>
          <w:rFonts w:ascii="Calibri" w:hAnsi="Calibri"/>
          <w:sz w:val="18"/>
          <w:szCs w:val="18"/>
        </w:rPr>
        <w:t>95</w:t>
      </w:r>
      <w:r w:rsidR="009F64D6" w:rsidRPr="00CE1EFB">
        <w:rPr>
          <w:rFonts w:ascii="Calibri" w:hAnsi="Calibri"/>
          <w:sz w:val="18"/>
          <w:szCs w:val="18"/>
        </w:rPr>
        <w:t xml:space="preserve">. Dit is inclusief de vliegreis </w:t>
      </w:r>
      <w:r w:rsidR="00FA4789" w:rsidRPr="00CE1EFB">
        <w:rPr>
          <w:rFonts w:ascii="Calibri" w:hAnsi="Calibri"/>
          <w:sz w:val="18"/>
          <w:szCs w:val="18"/>
        </w:rPr>
        <w:t>van en naar Levkas</w:t>
      </w:r>
      <w:r w:rsidR="009F64D6" w:rsidRPr="00CE1EFB">
        <w:rPr>
          <w:rFonts w:ascii="Calibri" w:hAnsi="Calibri"/>
          <w:sz w:val="18"/>
          <w:szCs w:val="18"/>
        </w:rPr>
        <w:t xml:space="preserve">, boothuur, </w:t>
      </w:r>
      <w:proofErr w:type="spellStart"/>
      <w:r w:rsidR="009F64D6" w:rsidRPr="00CE1EFB">
        <w:rPr>
          <w:rFonts w:ascii="Calibri" w:hAnsi="Calibri"/>
          <w:sz w:val="18"/>
          <w:szCs w:val="18"/>
        </w:rPr>
        <w:t>flottieljebegeleiding</w:t>
      </w:r>
      <w:proofErr w:type="spellEnd"/>
      <w:r w:rsidR="009F64D6" w:rsidRPr="00CE1EFB">
        <w:rPr>
          <w:rFonts w:ascii="Calibri" w:hAnsi="Calibri"/>
          <w:sz w:val="18"/>
          <w:szCs w:val="18"/>
        </w:rPr>
        <w:t>, transfers van en naar het vliegveld, ontbijt en diner (inclusief drankjes) en uiteraard de cursus. Als u zich inschrijft voor de partnerreis (</w:t>
      </w:r>
      <w:r w:rsidR="00373BB7">
        <w:rPr>
          <w:rFonts w:ascii="Calibri" w:hAnsi="Calibri"/>
          <w:sz w:val="18"/>
          <w:szCs w:val="18"/>
        </w:rPr>
        <w:t xml:space="preserve">en </w:t>
      </w:r>
      <w:r w:rsidR="009F64D6" w:rsidRPr="00CE1EFB">
        <w:rPr>
          <w:rFonts w:ascii="Calibri" w:hAnsi="Calibri"/>
          <w:sz w:val="18"/>
          <w:szCs w:val="18"/>
        </w:rPr>
        <w:t>geen cursus volgt) bedraagt de reis</w:t>
      </w:r>
      <w:r w:rsidR="00373BB7">
        <w:rPr>
          <w:rFonts w:ascii="Calibri" w:hAnsi="Calibri"/>
          <w:sz w:val="18"/>
          <w:szCs w:val="18"/>
        </w:rPr>
        <w:t>som</w:t>
      </w:r>
      <w:r w:rsidR="009F64D6" w:rsidRPr="00CE1EFB">
        <w:rPr>
          <w:rFonts w:ascii="Calibri" w:hAnsi="Calibri"/>
          <w:sz w:val="18"/>
          <w:szCs w:val="18"/>
        </w:rPr>
        <w:t xml:space="preserve"> €</w:t>
      </w:r>
      <w:r w:rsidR="00D24971">
        <w:rPr>
          <w:rFonts w:ascii="Calibri" w:hAnsi="Calibri"/>
          <w:sz w:val="18"/>
          <w:szCs w:val="18"/>
        </w:rPr>
        <w:t xml:space="preserve"> </w:t>
      </w:r>
      <w:r w:rsidR="009F64D6" w:rsidRPr="00CE1EFB">
        <w:rPr>
          <w:rFonts w:ascii="Calibri" w:hAnsi="Calibri"/>
          <w:sz w:val="18"/>
          <w:szCs w:val="18"/>
        </w:rPr>
        <w:t>16</w:t>
      </w:r>
      <w:r w:rsidR="000E6435">
        <w:rPr>
          <w:rFonts w:ascii="Calibri" w:hAnsi="Calibri"/>
          <w:sz w:val="18"/>
          <w:szCs w:val="18"/>
        </w:rPr>
        <w:t>45</w:t>
      </w:r>
      <w:r w:rsidR="009F64D6" w:rsidRPr="00CE1EFB">
        <w:rPr>
          <w:rFonts w:ascii="Calibri" w:hAnsi="Calibri"/>
          <w:sz w:val="18"/>
          <w:szCs w:val="18"/>
        </w:rPr>
        <w:t>.</w:t>
      </w:r>
      <w:r w:rsidR="00F3519E" w:rsidRPr="00F3519E">
        <w:rPr>
          <w:rFonts w:ascii="Calibri" w:hAnsi="Calibri"/>
          <w:sz w:val="18"/>
          <w:szCs w:val="18"/>
        </w:rPr>
        <w:t xml:space="preserve"> </w:t>
      </w:r>
      <w:r w:rsidR="009F64D6" w:rsidRPr="00CE1EFB">
        <w:rPr>
          <w:rFonts w:ascii="Calibri" w:hAnsi="Calibri"/>
          <w:sz w:val="18"/>
          <w:szCs w:val="18"/>
        </w:rPr>
        <w:t xml:space="preserve">Bij inschrijving vóór </w:t>
      </w:r>
      <w:r w:rsidR="00DB6DA1">
        <w:rPr>
          <w:rFonts w:ascii="Calibri" w:hAnsi="Calibri"/>
          <w:sz w:val="18"/>
          <w:szCs w:val="18"/>
        </w:rPr>
        <w:t>15</w:t>
      </w:r>
      <w:r w:rsidR="009F64D6" w:rsidRPr="00CE1EFB">
        <w:rPr>
          <w:rFonts w:ascii="Calibri" w:hAnsi="Calibri"/>
          <w:sz w:val="18"/>
          <w:szCs w:val="18"/>
        </w:rPr>
        <w:t xml:space="preserve"> ju</w:t>
      </w:r>
      <w:r w:rsidR="00DB6DA1">
        <w:rPr>
          <w:rFonts w:ascii="Calibri" w:hAnsi="Calibri"/>
          <w:sz w:val="18"/>
          <w:szCs w:val="18"/>
        </w:rPr>
        <w:t>l</w:t>
      </w:r>
      <w:r w:rsidR="009F64D6" w:rsidRPr="00CE1EFB">
        <w:rPr>
          <w:rFonts w:ascii="Calibri" w:hAnsi="Calibri"/>
          <w:sz w:val="18"/>
          <w:szCs w:val="18"/>
        </w:rPr>
        <w:t>i krijgt u €</w:t>
      </w:r>
      <w:r w:rsidR="00D24971">
        <w:rPr>
          <w:rFonts w:ascii="Calibri" w:hAnsi="Calibri"/>
          <w:sz w:val="18"/>
          <w:szCs w:val="18"/>
        </w:rPr>
        <w:t xml:space="preserve"> </w:t>
      </w:r>
      <w:r w:rsidR="009F64D6" w:rsidRPr="00CE1EFB">
        <w:rPr>
          <w:rFonts w:ascii="Calibri" w:hAnsi="Calibri"/>
          <w:sz w:val="18"/>
          <w:szCs w:val="18"/>
        </w:rPr>
        <w:t xml:space="preserve">50 korting. </w:t>
      </w:r>
    </w:p>
    <w:p w:rsidR="009F64D6" w:rsidRPr="00CE1EFB" w:rsidRDefault="000A7223" w:rsidP="009F64D6">
      <w:pPr>
        <w:rPr>
          <w:rFonts w:ascii="Calibri" w:hAnsi="Calibri"/>
          <w:sz w:val="18"/>
          <w:szCs w:val="18"/>
        </w:rPr>
      </w:pPr>
      <w:r w:rsidRPr="00CB409D">
        <w:rPr>
          <w:rFonts w:ascii="Calibri" w:eastAsia="Calibri" w:hAnsi="Calibri"/>
          <w:sz w:val="18"/>
          <w:szCs w:val="18"/>
          <w:highlight w:val="yellow"/>
        </w:rPr>
        <w:t>○</w:t>
      </w:r>
      <w:r w:rsidR="00574C69">
        <w:rPr>
          <w:rFonts w:ascii="Calibri" w:hAnsi="Calibri"/>
          <w:sz w:val="18"/>
          <w:szCs w:val="18"/>
        </w:rPr>
        <w:t xml:space="preserve"> </w:t>
      </w:r>
      <w:r w:rsidR="00373BB7">
        <w:rPr>
          <w:rFonts w:ascii="Calibri" w:hAnsi="Calibri"/>
          <w:sz w:val="18"/>
          <w:szCs w:val="18"/>
        </w:rPr>
        <w:t>2</w:t>
      </w:r>
      <w:r w:rsidR="00AF25FC">
        <w:rPr>
          <w:rFonts w:ascii="Calibri" w:hAnsi="Calibri"/>
          <w:sz w:val="18"/>
          <w:szCs w:val="18"/>
        </w:rPr>
        <w:t>1 - 28</w:t>
      </w:r>
      <w:r w:rsidR="009F64D6" w:rsidRPr="00CE1EFB">
        <w:rPr>
          <w:rFonts w:ascii="Calibri" w:hAnsi="Calibri"/>
          <w:sz w:val="18"/>
          <w:szCs w:val="18"/>
        </w:rPr>
        <w:t xml:space="preserve"> september</w:t>
      </w:r>
      <w:r w:rsidR="000E6435">
        <w:rPr>
          <w:rFonts w:ascii="Calibri" w:hAnsi="Calibri"/>
          <w:sz w:val="18"/>
          <w:szCs w:val="18"/>
        </w:rPr>
        <w:t xml:space="preserve"> </w:t>
      </w:r>
      <w:r w:rsidR="009F64D6" w:rsidRPr="00CE1EFB">
        <w:rPr>
          <w:rFonts w:ascii="Calibri" w:hAnsi="Calibri"/>
          <w:sz w:val="18"/>
          <w:szCs w:val="18"/>
        </w:rPr>
        <w:t>201</w:t>
      </w:r>
      <w:r w:rsidR="00CB409D">
        <w:rPr>
          <w:rFonts w:ascii="Calibri" w:hAnsi="Calibri"/>
          <w:sz w:val="18"/>
          <w:szCs w:val="18"/>
        </w:rPr>
        <w:t>9</w:t>
      </w:r>
      <w:r w:rsidR="009F64D6" w:rsidRPr="00CE1EFB">
        <w:rPr>
          <w:rFonts w:ascii="Calibri" w:hAnsi="Calibri"/>
          <w:sz w:val="18"/>
          <w:szCs w:val="18"/>
        </w:rPr>
        <w:t xml:space="preserve"> </w:t>
      </w:r>
      <w:r w:rsidR="000E6435">
        <w:rPr>
          <w:rFonts w:ascii="Calibri" w:hAnsi="Calibri"/>
          <w:sz w:val="18"/>
          <w:szCs w:val="18"/>
        </w:rPr>
        <w:tab/>
      </w:r>
      <w:r w:rsidR="00BD58A9" w:rsidRPr="00CE1EFB">
        <w:rPr>
          <w:rFonts w:ascii="Calibri" w:hAnsi="Calibri"/>
          <w:sz w:val="18"/>
          <w:szCs w:val="18"/>
        </w:rPr>
        <w:t xml:space="preserve">reis + </w:t>
      </w:r>
      <w:r w:rsidR="00BD58A9" w:rsidRPr="00BD58A9">
        <w:rPr>
          <w:rFonts w:ascii="Calibri" w:hAnsi="Calibri"/>
          <w:sz w:val="18"/>
          <w:szCs w:val="18"/>
        </w:rPr>
        <w:t xml:space="preserve">PAOT </w:t>
      </w:r>
      <w:r w:rsidR="009F64D6" w:rsidRPr="00CE1EFB">
        <w:rPr>
          <w:rFonts w:ascii="Calibri" w:hAnsi="Calibri"/>
          <w:sz w:val="18"/>
          <w:szCs w:val="18"/>
        </w:rPr>
        <w:t xml:space="preserve">cursus door </w:t>
      </w:r>
      <w:r w:rsidR="00AF25FC" w:rsidRPr="00E50E74">
        <w:rPr>
          <w:rFonts w:ascii="Calibri" w:hAnsi="Calibri"/>
          <w:b/>
          <w:sz w:val="18"/>
          <w:szCs w:val="18"/>
        </w:rPr>
        <w:t>Ren</w:t>
      </w:r>
      <w:r w:rsidR="00D60E45" w:rsidRPr="00E50E74">
        <w:rPr>
          <w:rFonts w:ascii="Calibri" w:hAnsi="Calibri"/>
          <w:b/>
          <w:sz w:val="18"/>
          <w:szCs w:val="18"/>
        </w:rPr>
        <w:t>é</w:t>
      </w:r>
      <w:r w:rsidR="00AF25FC" w:rsidRPr="00E50E74">
        <w:rPr>
          <w:rFonts w:ascii="Calibri" w:hAnsi="Calibri"/>
          <w:b/>
          <w:sz w:val="18"/>
          <w:szCs w:val="18"/>
        </w:rPr>
        <w:t xml:space="preserve"> Vos</w:t>
      </w:r>
      <w:r w:rsidR="00D24971" w:rsidRPr="00E50E74">
        <w:rPr>
          <w:rFonts w:ascii="Calibri" w:hAnsi="Calibri"/>
          <w:b/>
          <w:sz w:val="18"/>
          <w:szCs w:val="18"/>
        </w:rPr>
        <w:t>,</w:t>
      </w:r>
      <w:r w:rsidR="00AF25FC" w:rsidRPr="00E50E74">
        <w:rPr>
          <w:rFonts w:ascii="Calibri" w:hAnsi="Calibri"/>
          <w:b/>
          <w:sz w:val="18"/>
          <w:szCs w:val="18"/>
        </w:rPr>
        <w:t xml:space="preserve"> </w:t>
      </w:r>
      <w:r w:rsidR="00D24971" w:rsidRPr="00E50E74">
        <w:rPr>
          <w:rFonts w:ascii="Calibri" w:hAnsi="Calibri"/>
          <w:b/>
          <w:sz w:val="18"/>
          <w:szCs w:val="18"/>
        </w:rPr>
        <w:t>K</w:t>
      </w:r>
      <w:r w:rsidR="00AF25FC" w:rsidRPr="00E50E74">
        <w:rPr>
          <w:rFonts w:ascii="Calibri" w:hAnsi="Calibri"/>
          <w:b/>
          <w:sz w:val="18"/>
          <w:szCs w:val="18"/>
        </w:rPr>
        <w:t>ees Zach</w:t>
      </w:r>
      <w:r w:rsidR="00D60E45" w:rsidRPr="00E50E74">
        <w:rPr>
          <w:rFonts w:ascii="Calibri" w:hAnsi="Calibri"/>
          <w:b/>
          <w:sz w:val="18"/>
          <w:szCs w:val="18"/>
        </w:rPr>
        <w:t>a</w:t>
      </w:r>
      <w:r w:rsidR="00AF25FC" w:rsidRPr="00E50E74">
        <w:rPr>
          <w:rFonts w:ascii="Calibri" w:hAnsi="Calibri"/>
          <w:b/>
          <w:sz w:val="18"/>
          <w:szCs w:val="18"/>
        </w:rPr>
        <w:t>riasse</w:t>
      </w:r>
      <w:r w:rsidR="00D24971">
        <w:rPr>
          <w:rFonts w:ascii="Calibri" w:hAnsi="Calibri"/>
          <w:sz w:val="18"/>
          <w:szCs w:val="18"/>
        </w:rPr>
        <w:t xml:space="preserve"> en </w:t>
      </w:r>
      <w:r w:rsidR="00D24971" w:rsidRPr="00E50E74">
        <w:rPr>
          <w:rFonts w:ascii="Calibri" w:hAnsi="Calibri"/>
          <w:b/>
          <w:sz w:val="18"/>
          <w:szCs w:val="18"/>
        </w:rPr>
        <w:t xml:space="preserve">Mark </w:t>
      </w:r>
      <w:proofErr w:type="spellStart"/>
      <w:r w:rsidR="00D24971" w:rsidRPr="00E50E74">
        <w:rPr>
          <w:rFonts w:ascii="Calibri" w:hAnsi="Calibri"/>
          <w:b/>
          <w:sz w:val="18"/>
          <w:szCs w:val="18"/>
        </w:rPr>
        <w:t>Ossentjuk</w:t>
      </w:r>
      <w:proofErr w:type="spellEnd"/>
    </w:p>
    <w:p w:rsidR="009F64D6" w:rsidRDefault="000A7223" w:rsidP="009F64D6">
      <w:pPr>
        <w:rPr>
          <w:rFonts w:ascii="Calibri" w:hAnsi="Calibri"/>
          <w:sz w:val="18"/>
          <w:szCs w:val="18"/>
        </w:rPr>
      </w:pPr>
      <w:r w:rsidRPr="00CB409D">
        <w:rPr>
          <w:rFonts w:ascii="Calibri" w:eastAsia="Calibri" w:hAnsi="Calibri"/>
          <w:sz w:val="18"/>
          <w:szCs w:val="18"/>
          <w:highlight w:val="yellow"/>
        </w:rPr>
        <w:t>○</w:t>
      </w:r>
      <w:r w:rsidR="009F64D6" w:rsidRPr="00CE1EFB">
        <w:rPr>
          <w:rFonts w:ascii="Calibri" w:hAnsi="Calibri"/>
          <w:b/>
          <w:sz w:val="18"/>
          <w:szCs w:val="18"/>
        </w:rPr>
        <w:t xml:space="preserve"> </w:t>
      </w:r>
      <w:r w:rsidR="00AF25FC" w:rsidRPr="00AF25FC">
        <w:rPr>
          <w:rFonts w:ascii="Calibri" w:hAnsi="Calibri"/>
          <w:sz w:val="18"/>
          <w:szCs w:val="18"/>
        </w:rPr>
        <w:t>21</w:t>
      </w:r>
      <w:r w:rsidR="00373BB7">
        <w:rPr>
          <w:rFonts w:ascii="Calibri" w:hAnsi="Calibri"/>
          <w:sz w:val="18"/>
          <w:szCs w:val="18"/>
        </w:rPr>
        <w:t xml:space="preserve"> - 2</w:t>
      </w:r>
      <w:r w:rsidR="00AF25FC">
        <w:rPr>
          <w:rFonts w:ascii="Calibri" w:hAnsi="Calibri"/>
          <w:sz w:val="18"/>
          <w:szCs w:val="18"/>
        </w:rPr>
        <w:t>8</w:t>
      </w:r>
      <w:r w:rsidR="00574C69">
        <w:rPr>
          <w:rFonts w:ascii="Calibri" w:hAnsi="Calibri"/>
          <w:sz w:val="18"/>
          <w:szCs w:val="18"/>
        </w:rPr>
        <w:t xml:space="preserve"> </w:t>
      </w:r>
      <w:r w:rsidR="000E6435" w:rsidRPr="00CE1EFB">
        <w:rPr>
          <w:rFonts w:ascii="Calibri" w:hAnsi="Calibri"/>
          <w:sz w:val="18"/>
          <w:szCs w:val="18"/>
        </w:rPr>
        <w:t>september</w:t>
      </w:r>
      <w:r w:rsidR="000E6435">
        <w:rPr>
          <w:rFonts w:ascii="Calibri" w:hAnsi="Calibri"/>
          <w:sz w:val="18"/>
          <w:szCs w:val="18"/>
        </w:rPr>
        <w:t xml:space="preserve"> </w:t>
      </w:r>
      <w:r w:rsidR="000E6435" w:rsidRPr="00CE1EFB">
        <w:rPr>
          <w:rFonts w:ascii="Calibri" w:hAnsi="Calibri"/>
          <w:sz w:val="18"/>
          <w:szCs w:val="18"/>
        </w:rPr>
        <w:t>201</w:t>
      </w:r>
      <w:r w:rsidR="00CB409D">
        <w:rPr>
          <w:rFonts w:ascii="Calibri" w:hAnsi="Calibri"/>
          <w:sz w:val="18"/>
          <w:szCs w:val="18"/>
        </w:rPr>
        <w:t>9</w:t>
      </w:r>
      <w:r w:rsidR="000E6435" w:rsidRPr="00CE1EFB">
        <w:rPr>
          <w:rFonts w:ascii="Calibri" w:hAnsi="Calibri"/>
          <w:sz w:val="18"/>
          <w:szCs w:val="18"/>
        </w:rPr>
        <w:t xml:space="preserve"> </w:t>
      </w:r>
      <w:r w:rsidR="000E6435">
        <w:rPr>
          <w:rFonts w:ascii="Calibri" w:hAnsi="Calibri"/>
          <w:sz w:val="18"/>
          <w:szCs w:val="18"/>
        </w:rPr>
        <w:tab/>
      </w:r>
      <w:r w:rsidR="009F64D6" w:rsidRPr="00CE1EFB">
        <w:rPr>
          <w:rFonts w:ascii="Calibri" w:hAnsi="Calibri"/>
          <w:sz w:val="18"/>
          <w:szCs w:val="18"/>
        </w:rPr>
        <w:t>partnerreis</w:t>
      </w:r>
      <w:r w:rsidR="00BD58A9" w:rsidRPr="00CE1EFB">
        <w:rPr>
          <w:rFonts w:ascii="Calibri" w:hAnsi="Calibri"/>
          <w:sz w:val="18"/>
          <w:szCs w:val="18"/>
        </w:rPr>
        <w:t xml:space="preserve"> (geen cursus)</w:t>
      </w:r>
    </w:p>
    <w:p w:rsidR="00D24971" w:rsidRPr="00E50E74" w:rsidRDefault="00D24971" w:rsidP="009F64D6">
      <w:pPr>
        <w:rPr>
          <w:rFonts w:ascii="Calibri" w:hAnsi="Calibri"/>
          <w:sz w:val="18"/>
          <w:szCs w:val="18"/>
        </w:rPr>
      </w:pPr>
      <w:r w:rsidRPr="00CB409D">
        <w:rPr>
          <w:rFonts w:ascii="Calibri" w:eastAsia="Calibri" w:hAnsi="Calibri"/>
          <w:sz w:val="18"/>
          <w:szCs w:val="18"/>
          <w:highlight w:val="yellow"/>
        </w:rPr>
        <w:t>○</w:t>
      </w:r>
      <w:r w:rsidRPr="00CE1EFB">
        <w:rPr>
          <w:rFonts w:ascii="Calibri" w:hAnsi="Calibri"/>
          <w:b/>
          <w:sz w:val="18"/>
          <w:szCs w:val="18"/>
        </w:rPr>
        <w:t xml:space="preserve"> </w:t>
      </w:r>
      <w:r w:rsidRPr="00AF25FC">
        <w:rPr>
          <w:rFonts w:ascii="Calibri" w:hAnsi="Calibri"/>
          <w:sz w:val="18"/>
          <w:szCs w:val="18"/>
        </w:rPr>
        <w:t>21</w:t>
      </w:r>
      <w:r>
        <w:rPr>
          <w:rFonts w:ascii="Calibri" w:hAnsi="Calibri"/>
          <w:sz w:val="18"/>
          <w:szCs w:val="18"/>
        </w:rPr>
        <w:t xml:space="preserve"> - 28 </w:t>
      </w:r>
      <w:r w:rsidRPr="00CE1EFB">
        <w:rPr>
          <w:rFonts w:ascii="Calibri" w:hAnsi="Calibri"/>
          <w:sz w:val="18"/>
          <w:szCs w:val="18"/>
        </w:rPr>
        <w:t>september</w:t>
      </w:r>
      <w:r>
        <w:rPr>
          <w:rFonts w:ascii="Calibri" w:hAnsi="Calibri"/>
          <w:sz w:val="18"/>
          <w:szCs w:val="18"/>
        </w:rPr>
        <w:t xml:space="preserve"> </w:t>
      </w:r>
      <w:r w:rsidRPr="00CE1EFB">
        <w:rPr>
          <w:rFonts w:ascii="Calibri" w:hAnsi="Calibri"/>
          <w:sz w:val="18"/>
          <w:szCs w:val="18"/>
        </w:rPr>
        <w:t>201</w:t>
      </w:r>
      <w:r w:rsidR="00CB409D">
        <w:rPr>
          <w:rFonts w:ascii="Calibri" w:hAnsi="Calibri"/>
          <w:sz w:val="18"/>
          <w:szCs w:val="18"/>
        </w:rPr>
        <w:t>9</w:t>
      </w:r>
      <w:r>
        <w:rPr>
          <w:rFonts w:ascii="Calibri" w:hAnsi="Calibri"/>
          <w:sz w:val="18"/>
          <w:szCs w:val="18"/>
        </w:rPr>
        <w:tab/>
        <w:t xml:space="preserve">schildercursus voor partner </w:t>
      </w:r>
      <w:r w:rsidR="00E50E74">
        <w:rPr>
          <w:rFonts w:ascii="Calibri" w:hAnsi="Calibri"/>
          <w:sz w:val="18"/>
          <w:szCs w:val="18"/>
        </w:rPr>
        <w:t xml:space="preserve">; </w:t>
      </w:r>
      <w:r>
        <w:rPr>
          <w:rFonts w:ascii="Calibri" w:hAnsi="Calibri"/>
          <w:sz w:val="18"/>
          <w:szCs w:val="18"/>
        </w:rPr>
        <w:t xml:space="preserve">1 ochtend door </w:t>
      </w:r>
      <w:r w:rsidRPr="00E50E74">
        <w:rPr>
          <w:rFonts w:ascii="Calibri" w:hAnsi="Calibri"/>
          <w:b/>
          <w:sz w:val="18"/>
          <w:szCs w:val="18"/>
        </w:rPr>
        <w:t xml:space="preserve">Ludwina </w:t>
      </w:r>
      <w:proofErr w:type="gramStart"/>
      <w:r w:rsidRPr="00E50E74">
        <w:rPr>
          <w:rFonts w:ascii="Calibri" w:hAnsi="Calibri"/>
          <w:b/>
          <w:sz w:val="18"/>
          <w:szCs w:val="18"/>
        </w:rPr>
        <w:t>Veene</w:t>
      </w:r>
      <w:r w:rsidR="00E50E74">
        <w:rPr>
          <w:rFonts w:ascii="Calibri" w:hAnsi="Calibri"/>
          <w:b/>
          <w:sz w:val="18"/>
          <w:szCs w:val="18"/>
        </w:rPr>
        <w:t>n</w:t>
      </w:r>
      <w:r w:rsidRPr="00E50E74">
        <w:rPr>
          <w:rFonts w:ascii="Calibri" w:hAnsi="Calibri"/>
          <w:b/>
          <w:sz w:val="18"/>
          <w:szCs w:val="18"/>
        </w:rPr>
        <w:t>daal</w:t>
      </w:r>
      <w:r w:rsidR="00E50E74">
        <w:rPr>
          <w:rFonts w:ascii="Calibri" w:hAnsi="Calibri"/>
          <w:b/>
          <w:sz w:val="18"/>
          <w:szCs w:val="18"/>
        </w:rPr>
        <w:t xml:space="preserve">  </w:t>
      </w:r>
      <w:proofErr w:type="gramEnd"/>
      <w:r w:rsidR="00E50E74" w:rsidRPr="00E50E74">
        <w:rPr>
          <w:rFonts w:ascii="Calibri" w:hAnsi="Calibri"/>
          <w:sz w:val="18"/>
          <w:szCs w:val="18"/>
        </w:rPr>
        <w:t>(</w:t>
      </w:r>
      <w:r w:rsidR="00E50E74">
        <w:rPr>
          <w:rFonts w:ascii="Calibri" w:hAnsi="Calibri"/>
          <w:sz w:val="18"/>
          <w:szCs w:val="18"/>
        </w:rPr>
        <w:t xml:space="preserve"> </w:t>
      </w:r>
      <w:r w:rsidR="00E50E74" w:rsidRPr="00CE1EFB">
        <w:rPr>
          <w:rFonts w:ascii="Calibri" w:hAnsi="Calibri"/>
          <w:sz w:val="18"/>
          <w:szCs w:val="18"/>
        </w:rPr>
        <w:t>€</w:t>
      </w:r>
      <w:r w:rsidR="00E50E74">
        <w:rPr>
          <w:rFonts w:ascii="Calibri" w:hAnsi="Calibri"/>
          <w:sz w:val="18"/>
          <w:szCs w:val="18"/>
        </w:rPr>
        <w:t xml:space="preserve"> 35 )</w:t>
      </w:r>
    </w:p>
    <w:p w:rsidR="00CB409D" w:rsidRDefault="00D24971" w:rsidP="009F64D6">
      <w:pPr>
        <w:rPr>
          <w:rFonts w:ascii="Calibri" w:hAnsi="Calibri"/>
          <w:sz w:val="18"/>
          <w:szCs w:val="18"/>
        </w:rPr>
      </w:pPr>
      <w:r w:rsidRPr="00CB409D">
        <w:rPr>
          <w:rFonts w:ascii="Calibri" w:eastAsia="Calibri" w:hAnsi="Calibri"/>
          <w:sz w:val="18"/>
          <w:szCs w:val="18"/>
          <w:highlight w:val="yellow"/>
        </w:rPr>
        <w:t>○</w:t>
      </w:r>
      <w:r w:rsidRPr="00CE1EFB">
        <w:rPr>
          <w:rFonts w:ascii="Calibri" w:hAnsi="Calibri"/>
          <w:b/>
          <w:sz w:val="18"/>
          <w:szCs w:val="18"/>
        </w:rPr>
        <w:t xml:space="preserve"> </w:t>
      </w:r>
      <w:r w:rsidR="00CB409D">
        <w:rPr>
          <w:rFonts w:ascii="Calibri" w:hAnsi="Calibri"/>
          <w:b/>
          <w:sz w:val="18"/>
          <w:szCs w:val="18"/>
        </w:rPr>
        <w:t xml:space="preserve"> </w:t>
      </w:r>
      <w:proofErr w:type="gramStart"/>
      <w:r>
        <w:rPr>
          <w:rFonts w:ascii="Calibri" w:hAnsi="Calibri"/>
          <w:sz w:val="18"/>
          <w:szCs w:val="18"/>
        </w:rPr>
        <w:t>verlenging</w:t>
      </w:r>
      <w:proofErr w:type="gramEnd"/>
      <w:r>
        <w:rPr>
          <w:rFonts w:ascii="Calibri" w:hAnsi="Calibri"/>
          <w:sz w:val="18"/>
          <w:szCs w:val="18"/>
        </w:rPr>
        <w:t xml:space="preserve"> van de reis door andere terugvlucht op </w:t>
      </w:r>
      <w:r w:rsidR="00CB409D">
        <w:rPr>
          <w:rFonts w:ascii="Calibri" w:hAnsi="Calibri"/>
          <w:sz w:val="18"/>
          <w:szCs w:val="18"/>
        </w:rPr>
        <w:t>1</w:t>
      </w:r>
      <w:r>
        <w:rPr>
          <w:rFonts w:ascii="Calibri" w:hAnsi="Calibri"/>
          <w:sz w:val="18"/>
          <w:szCs w:val="18"/>
        </w:rPr>
        <w:t xml:space="preserve">, </w:t>
      </w:r>
      <w:r w:rsidR="00CB409D">
        <w:rPr>
          <w:rFonts w:ascii="Calibri" w:hAnsi="Calibri"/>
          <w:sz w:val="18"/>
          <w:szCs w:val="18"/>
        </w:rPr>
        <w:t>3</w:t>
      </w:r>
      <w:r>
        <w:rPr>
          <w:rFonts w:ascii="Calibri" w:hAnsi="Calibri"/>
          <w:sz w:val="18"/>
          <w:szCs w:val="18"/>
        </w:rPr>
        <w:t xml:space="preserve"> of </w:t>
      </w:r>
      <w:r w:rsidR="00CB409D">
        <w:rPr>
          <w:rFonts w:ascii="Calibri" w:hAnsi="Calibri"/>
          <w:sz w:val="18"/>
          <w:szCs w:val="18"/>
        </w:rPr>
        <w:t>5 oktober op basis van beschikbaarheid. Geen extra kosten, Verblijf zelf organiseren.</w:t>
      </w:r>
    </w:p>
    <w:p w:rsidR="00D24971" w:rsidRPr="00E50E74" w:rsidRDefault="00CB409D" w:rsidP="009F64D6">
      <w:pPr>
        <w:rPr>
          <w:rFonts w:ascii="Calibri" w:hAnsi="Calibri"/>
          <w:b/>
          <w:sz w:val="18"/>
          <w:szCs w:val="18"/>
        </w:rPr>
      </w:pPr>
      <w:r>
        <w:rPr>
          <w:rFonts w:ascii="Calibri" w:hAnsi="Calibri"/>
          <w:sz w:val="18"/>
          <w:szCs w:val="18"/>
        </w:rPr>
        <w:t xml:space="preserve">   </w:t>
      </w:r>
      <w:proofErr w:type="gramStart"/>
      <w:r w:rsidRPr="00E50E74">
        <w:rPr>
          <w:rFonts w:ascii="Calibri" w:hAnsi="Calibri"/>
          <w:b/>
          <w:sz w:val="18"/>
          <w:szCs w:val="18"/>
          <w:highlight w:val="cyan"/>
        </w:rPr>
        <w:t>u</w:t>
      </w:r>
      <w:proofErr w:type="gramEnd"/>
      <w:r w:rsidRPr="00E50E74">
        <w:rPr>
          <w:rFonts w:ascii="Calibri" w:hAnsi="Calibri"/>
          <w:b/>
          <w:sz w:val="18"/>
          <w:szCs w:val="18"/>
          <w:highlight w:val="cyan"/>
        </w:rPr>
        <w:t xml:space="preserve"> wordt door ons gebeld om de datum vast te leggen en de beschikbaarheid te controleren.</w:t>
      </w:r>
      <w:r w:rsidRPr="00E50E74">
        <w:rPr>
          <w:rFonts w:ascii="Calibri" w:hAnsi="Calibri"/>
          <w:b/>
          <w:sz w:val="18"/>
          <w:szCs w:val="18"/>
        </w:rPr>
        <w:t xml:space="preserve"> </w:t>
      </w:r>
    </w:p>
    <w:p w:rsidR="009F64D6" w:rsidRPr="00CB409D" w:rsidRDefault="009F64D6" w:rsidP="009F64D6">
      <w:pPr>
        <w:rPr>
          <w:rFonts w:ascii="Calibri" w:hAnsi="Calibri"/>
          <w:sz w:val="6"/>
          <w:szCs w:val="6"/>
        </w:rPr>
      </w:pPr>
    </w:p>
    <w:p w:rsidR="009F64D6" w:rsidRPr="00CE1EFB" w:rsidRDefault="009F64D6" w:rsidP="009F64D6">
      <w:pPr>
        <w:rPr>
          <w:rFonts w:ascii="Calibri" w:hAnsi="Calibri"/>
          <w:b/>
          <w:sz w:val="18"/>
          <w:szCs w:val="18"/>
          <w:u w:val="single"/>
        </w:rPr>
      </w:pPr>
      <w:r w:rsidRPr="00CE1EFB">
        <w:rPr>
          <w:rFonts w:ascii="Calibri" w:hAnsi="Calibri"/>
          <w:b/>
          <w:sz w:val="18"/>
          <w:szCs w:val="18"/>
          <w:highlight w:val="yellow"/>
          <w:u w:val="single"/>
        </w:rPr>
        <w:t>Bootindeling</w:t>
      </w:r>
    </w:p>
    <w:p w:rsidR="009F64D6" w:rsidRPr="00CE1EFB" w:rsidRDefault="009F64D6" w:rsidP="009F64D6">
      <w:pPr>
        <w:rPr>
          <w:rFonts w:ascii="Calibri" w:hAnsi="Calibri"/>
          <w:sz w:val="18"/>
          <w:szCs w:val="18"/>
        </w:rPr>
      </w:pPr>
      <w:r w:rsidRPr="00010245">
        <w:rPr>
          <w:rFonts w:ascii="Calibri" w:hAnsi="Calibri"/>
          <w:b/>
          <w:sz w:val="18"/>
          <w:szCs w:val="18"/>
          <w:highlight w:val="yellow"/>
        </w:rPr>
        <w:t>□</w:t>
      </w:r>
      <w:r w:rsidRPr="00CE1EFB">
        <w:rPr>
          <w:rFonts w:ascii="Calibri" w:hAnsi="Calibri"/>
          <w:b/>
          <w:sz w:val="18"/>
          <w:szCs w:val="18"/>
        </w:rPr>
        <w:t xml:space="preserve"> </w:t>
      </w:r>
      <w:r w:rsidRPr="00CE1EFB">
        <w:rPr>
          <w:rFonts w:ascii="Calibri" w:hAnsi="Calibri"/>
          <w:sz w:val="18"/>
          <w:szCs w:val="18"/>
        </w:rPr>
        <w:t xml:space="preserve">Verzoekt individuele plaatsing op een </w:t>
      </w:r>
      <w:r w:rsidR="00C273FE" w:rsidRPr="00CE1EFB">
        <w:rPr>
          <w:rFonts w:ascii="Calibri" w:hAnsi="Calibri"/>
          <w:sz w:val="18"/>
          <w:szCs w:val="18"/>
        </w:rPr>
        <w:t>zeiljacht</w:t>
      </w:r>
      <w:r w:rsidRPr="00CE1EFB">
        <w:rPr>
          <w:rFonts w:ascii="Calibri" w:hAnsi="Calibri"/>
          <w:sz w:val="18"/>
          <w:szCs w:val="18"/>
        </w:rPr>
        <w:t xml:space="preserve"> (overleg</w:t>
      </w:r>
      <w:r w:rsidR="00825961" w:rsidRPr="00CE1EFB">
        <w:rPr>
          <w:rFonts w:ascii="Calibri" w:hAnsi="Calibri"/>
          <w:sz w:val="18"/>
          <w:szCs w:val="18"/>
        </w:rPr>
        <w:t xml:space="preserve"> over bootindeling</w:t>
      </w:r>
      <w:r w:rsidRPr="00CE1EFB">
        <w:rPr>
          <w:rFonts w:ascii="Calibri" w:hAnsi="Calibri"/>
          <w:sz w:val="18"/>
          <w:szCs w:val="18"/>
        </w:rPr>
        <w:t xml:space="preserve"> mogelijk, bootindeling volgt in juli/augustus 201</w:t>
      </w:r>
      <w:r w:rsidR="00373BB7">
        <w:rPr>
          <w:rFonts w:ascii="Calibri" w:hAnsi="Calibri"/>
          <w:sz w:val="18"/>
          <w:szCs w:val="18"/>
        </w:rPr>
        <w:t>8</w:t>
      </w:r>
      <w:r w:rsidRPr="00CE1EFB">
        <w:rPr>
          <w:rFonts w:ascii="Calibri" w:hAnsi="Calibri"/>
          <w:sz w:val="18"/>
          <w:szCs w:val="18"/>
        </w:rPr>
        <w:t>, geen toeslag).</w:t>
      </w:r>
    </w:p>
    <w:p w:rsidR="009F64D6" w:rsidRPr="00CE1EFB" w:rsidRDefault="009F64D6" w:rsidP="009F64D6">
      <w:pPr>
        <w:rPr>
          <w:rFonts w:ascii="Calibri" w:hAnsi="Calibri"/>
          <w:sz w:val="18"/>
          <w:szCs w:val="18"/>
        </w:rPr>
      </w:pPr>
      <w:r w:rsidRPr="00010245">
        <w:rPr>
          <w:rFonts w:ascii="Calibri" w:hAnsi="Calibri"/>
          <w:b/>
          <w:sz w:val="18"/>
          <w:szCs w:val="18"/>
          <w:highlight w:val="yellow"/>
        </w:rPr>
        <w:t>□</w:t>
      </w:r>
      <w:r w:rsidRPr="00CE1EFB">
        <w:rPr>
          <w:rFonts w:ascii="Calibri" w:hAnsi="Calibri"/>
          <w:b/>
          <w:sz w:val="18"/>
          <w:szCs w:val="18"/>
        </w:rPr>
        <w:t xml:space="preserve"> </w:t>
      </w:r>
      <w:r w:rsidRPr="00CE1EFB">
        <w:rPr>
          <w:rFonts w:ascii="Calibri" w:hAnsi="Calibri"/>
          <w:sz w:val="18"/>
          <w:szCs w:val="18"/>
        </w:rPr>
        <w:t>Verzoekt 1-persoonshut (</w:t>
      </w:r>
      <w:r w:rsidR="00CB409D">
        <w:rPr>
          <w:rFonts w:ascii="Calibri" w:hAnsi="Calibri"/>
          <w:sz w:val="18"/>
          <w:szCs w:val="18"/>
        </w:rPr>
        <w:t xml:space="preserve"> </w:t>
      </w:r>
      <w:r w:rsidRPr="00CE1EFB">
        <w:rPr>
          <w:rFonts w:ascii="Calibri" w:hAnsi="Calibri"/>
          <w:sz w:val="18"/>
          <w:szCs w:val="18"/>
        </w:rPr>
        <w:t>€</w:t>
      </w:r>
      <w:r w:rsidR="00CB409D">
        <w:rPr>
          <w:rFonts w:ascii="Calibri" w:hAnsi="Calibri"/>
          <w:sz w:val="18"/>
          <w:szCs w:val="18"/>
        </w:rPr>
        <w:t xml:space="preserve"> </w:t>
      </w:r>
      <w:r w:rsidRPr="00CE1EFB">
        <w:rPr>
          <w:rFonts w:ascii="Calibri" w:hAnsi="Calibri"/>
          <w:sz w:val="18"/>
          <w:szCs w:val="18"/>
        </w:rPr>
        <w:t>300 toeslag per persoon</w:t>
      </w:r>
      <w:r w:rsidR="00CB409D">
        <w:rPr>
          <w:rFonts w:ascii="Calibri" w:hAnsi="Calibri"/>
          <w:sz w:val="18"/>
          <w:szCs w:val="18"/>
        </w:rPr>
        <w:t xml:space="preserve"> </w:t>
      </w:r>
      <w:r w:rsidRPr="00CE1EFB">
        <w:rPr>
          <w:rFonts w:ascii="Calibri" w:hAnsi="Calibri"/>
          <w:sz w:val="18"/>
          <w:szCs w:val="18"/>
        </w:rPr>
        <w:t>)</w:t>
      </w:r>
      <w:r w:rsidR="00B51031" w:rsidRPr="00CE1EFB">
        <w:rPr>
          <w:rFonts w:ascii="Calibri" w:hAnsi="Calibri"/>
          <w:sz w:val="18"/>
          <w:szCs w:val="18"/>
        </w:rPr>
        <w:t>.</w:t>
      </w:r>
    </w:p>
    <w:p w:rsidR="009F64D6" w:rsidRPr="00CE1EFB" w:rsidRDefault="009F64D6" w:rsidP="009F64D6">
      <w:pPr>
        <w:rPr>
          <w:rFonts w:ascii="Calibri" w:hAnsi="Calibri"/>
          <w:sz w:val="18"/>
          <w:szCs w:val="18"/>
        </w:rPr>
      </w:pPr>
      <w:r w:rsidRPr="00010245">
        <w:rPr>
          <w:rFonts w:ascii="Calibri" w:hAnsi="Calibri"/>
          <w:b/>
          <w:sz w:val="18"/>
          <w:szCs w:val="18"/>
          <w:highlight w:val="yellow"/>
        </w:rPr>
        <w:t>□</w:t>
      </w:r>
      <w:r w:rsidRPr="00CE1EFB">
        <w:rPr>
          <w:rFonts w:ascii="Calibri" w:hAnsi="Calibri"/>
          <w:b/>
          <w:sz w:val="18"/>
          <w:szCs w:val="18"/>
        </w:rPr>
        <w:t xml:space="preserve"> </w:t>
      </w:r>
      <w:r w:rsidRPr="00CE1EFB">
        <w:rPr>
          <w:rFonts w:ascii="Calibri" w:hAnsi="Calibri"/>
          <w:sz w:val="18"/>
          <w:szCs w:val="18"/>
        </w:rPr>
        <w:t>Schrijft in met een eigen bemanning</w:t>
      </w:r>
      <w:r w:rsidR="00825961" w:rsidRPr="00CE1EFB">
        <w:rPr>
          <w:rFonts w:ascii="Calibri" w:hAnsi="Calibri"/>
          <w:sz w:val="18"/>
          <w:szCs w:val="18"/>
        </w:rPr>
        <w:t xml:space="preserve"> op een eigen boot die bestaat uit</w:t>
      </w:r>
      <w:r w:rsidRPr="00CE1EFB">
        <w:rPr>
          <w:rFonts w:ascii="Calibri" w:hAnsi="Calibri"/>
          <w:sz w:val="18"/>
          <w:szCs w:val="18"/>
        </w:rPr>
        <w:t xml:space="preserve"> 6</w:t>
      </w:r>
      <w:r w:rsidR="00825961" w:rsidRPr="00CE1EFB">
        <w:rPr>
          <w:rFonts w:ascii="Calibri" w:hAnsi="Calibri"/>
          <w:sz w:val="18"/>
          <w:szCs w:val="18"/>
        </w:rPr>
        <w:t>, 7 of 8</w:t>
      </w:r>
      <w:r w:rsidRPr="00CE1EFB">
        <w:rPr>
          <w:rFonts w:ascii="Calibri" w:hAnsi="Calibri"/>
          <w:sz w:val="18"/>
          <w:szCs w:val="18"/>
        </w:rPr>
        <w:t xml:space="preserve"> leden (geen toeslag)</w:t>
      </w:r>
      <w:r w:rsidR="00B51031" w:rsidRPr="00CE1EFB">
        <w:rPr>
          <w:rFonts w:ascii="Calibri" w:hAnsi="Calibri"/>
          <w:sz w:val="18"/>
          <w:szCs w:val="18"/>
        </w:rPr>
        <w:t>.</w:t>
      </w:r>
    </w:p>
    <w:p w:rsidR="009F64D6" w:rsidRPr="00CE1EFB" w:rsidRDefault="009F64D6" w:rsidP="009F64D6">
      <w:pPr>
        <w:rPr>
          <w:rFonts w:ascii="Calibri" w:hAnsi="Calibri"/>
          <w:sz w:val="18"/>
          <w:szCs w:val="18"/>
        </w:rPr>
      </w:pPr>
      <w:r w:rsidRPr="00010245">
        <w:rPr>
          <w:rFonts w:ascii="Calibri" w:hAnsi="Calibri"/>
          <w:b/>
          <w:sz w:val="18"/>
          <w:szCs w:val="18"/>
          <w:highlight w:val="yellow"/>
        </w:rPr>
        <w:t>□</w:t>
      </w:r>
      <w:r w:rsidRPr="00CE1EFB">
        <w:rPr>
          <w:rFonts w:ascii="Calibri" w:hAnsi="Calibri"/>
          <w:b/>
          <w:sz w:val="18"/>
          <w:szCs w:val="18"/>
        </w:rPr>
        <w:t xml:space="preserve"> </w:t>
      </w:r>
      <w:r w:rsidRPr="00CE1EFB">
        <w:rPr>
          <w:rFonts w:ascii="Calibri" w:hAnsi="Calibri"/>
          <w:sz w:val="18"/>
          <w:szCs w:val="18"/>
        </w:rPr>
        <w:t xml:space="preserve">Schrijft in met een eigen bemanning </w:t>
      </w:r>
      <w:r w:rsidR="00825961" w:rsidRPr="00825961">
        <w:rPr>
          <w:rFonts w:ascii="Calibri" w:hAnsi="Calibri"/>
          <w:sz w:val="18"/>
          <w:szCs w:val="18"/>
        </w:rPr>
        <w:t xml:space="preserve">op een eigen boot </w:t>
      </w:r>
      <w:r w:rsidRPr="00CE1EFB">
        <w:rPr>
          <w:rFonts w:ascii="Calibri" w:hAnsi="Calibri"/>
          <w:sz w:val="18"/>
          <w:szCs w:val="18"/>
        </w:rPr>
        <w:t>die bestaat uit 5 leden (</w:t>
      </w:r>
      <w:r w:rsidR="00CB409D">
        <w:rPr>
          <w:rFonts w:ascii="Calibri" w:hAnsi="Calibri"/>
          <w:sz w:val="18"/>
          <w:szCs w:val="18"/>
        </w:rPr>
        <w:t xml:space="preserve"> </w:t>
      </w:r>
      <w:r w:rsidRPr="00CE1EFB">
        <w:rPr>
          <w:rFonts w:ascii="Calibri" w:hAnsi="Calibri"/>
          <w:sz w:val="18"/>
          <w:szCs w:val="18"/>
        </w:rPr>
        <w:t>toeslag €</w:t>
      </w:r>
      <w:r w:rsidR="00CB409D">
        <w:rPr>
          <w:rFonts w:ascii="Calibri" w:hAnsi="Calibri"/>
          <w:sz w:val="18"/>
          <w:szCs w:val="18"/>
        </w:rPr>
        <w:t xml:space="preserve"> </w:t>
      </w:r>
      <w:r w:rsidRPr="00CE1EFB">
        <w:rPr>
          <w:rFonts w:ascii="Calibri" w:hAnsi="Calibri"/>
          <w:sz w:val="18"/>
          <w:szCs w:val="18"/>
        </w:rPr>
        <w:t>175 per persoon</w:t>
      </w:r>
      <w:r w:rsidR="00CB409D">
        <w:rPr>
          <w:rFonts w:ascii="Calibri" w:hAnsi="Calibri"/>
          <w:sz w:val="18"/>
          <w:szCs w:val="18"/>
        </w:rPr>
        <w:t xml:space="preserve"> </w:t>
      </w:r>
      <w:r w:rsidRPr="00CE1EFB">
        <w:rPr>
          <w:rFonts w:ascii="Calibri" w:hAnsi="Calibri"/>
          <w:sz w:val="18"/>
          <w:szCs w:val="18"/>
        </w:rPr>
        <w:t>)</w:t>
      </w:r>
      <w:r w:rsidR="00B51031" w:rsidRPr="00CE1EFB">
        <w:rPr>
          <w:rFonts w:ascii="Calibri" w:hAnsi="Calibri"/>
          <w:sz w:val="18"/>
          <w:szCs w:val="18"/>
        </w:rPr>
        <w:t>.</w:t>
      </w:r>
    </w:p>
    <w:p w:rsidR="009F64D6" w:rsidRPr="00CE1EFB" w:rsidRDefault="009F64D6" w:rsidP="009F64D6">
      <w:pPr>
        <w:rPr>
          <w:rFonts w:ascii="Calibri" w:hAnsi="Calibri"/>
          <w:sz w:val="18"/>
          <w:szCs w:val="18"/>
        </w:rPr>
      </w:pPr>
      <w:r w:rsidRPr="00010245">
        <w:rPr>
          <w:rFonts w:ascii="Calibri" w:hAnsi="Calibri"/>
          <w:b/>
          <w:sz w:val="18"/>
          <w:szCs w:val="18"/>
          <w:highlight w:val="yellow"/>
        </w:rPr>
        <w:t>□</w:t>
      </w:r>
      <w:r w:rsidRPr="00CE1EFB">
        <w:rPr>
          <w:rFonts w:ascii="Calibri" w:hAnsi="Calibri"/>
          <w:b/>
          <w:sz w:val="18"/>
          <w:szCs w:val="18"/>
        </w:rPr>
        <w:t xml:space="preserve"> </w:t>
      </w:r>
      <w:r w:rsidRPr="00CE1EFB">
        <w:rPr>
          <w:rFonts w:ascii="Calibri" w:hAnsi="Calibri"/>
          <w:sz w:val="18"/>
          <w:szCs w:val="18"/>
        </w:rPr>
        <w:t xml:space="preserve">Schrijft in met een eigen bemanning </w:t>
      </w:r>
      <w:r w:rsidR="00825961" w:rsidRPr="00825961">
        <w:rPr>
          <w:rFonts w:ascii="Calibri" w:hAnsi="Calibri"/>
          <w:sz w:val="18"/>
          <w:szCs w:val="18"/>
        </w:rPr>
        <w:t xml:space="preserve">op een eigen boot </w:t>
      </w:r>
      <w:r w:rsidRPr="00CE1EFB">
        <w:rPr>
          <w:rFonts w:ascii="Calibri" w:hAnsi="Calibri"/>
          <w:sz w:val="18"/>
          <w:szCs w:val="18"/>
        </w:rPr>
        <w:t>die bestaat uit 4 leden (</w:t>
      </w:r>
      <w:r w:rsidR="00CB409D">
        <w:rPr>
          <w:rFonts w:ascii="Calibri" w:hAnsi="Calibri"/>
          <w:sz w:val="18"/>
          <w:szCs w:val="18"/>
        </w:rPr>
        <w:t xml:space="preserve"> </w:t>
      </w:r>
      <w:r w:rsidRPr="00CE1EFB">
        <w:rPr>
          <w:rFonts w:ascii="Calibri" w:hAnsi="Calibri"/>
          <w:sz w:val="18"/>
          <w:szCs w:val="18"/>
        </w:rPr>
        <w:t>toeslag €</w:t>
      </w:r>
      <w:r w:rsidR="00CB409D">
        <w:rPr>
          <w:rFonts w:ascii="Calibri" w:hAnsi="Calibri"/>
          <w:sz w:val="18"/>
          <w:szCs w:val="18"/>
        </w:rPr>
        <w:t xml:space="preserve"> </w:t>
      </w:r>
      <w:r w:rsidRPr="00CE1EFB">
        <w:rPr>
          <w:rFonts w:ascii="Calibri" w:hAnsi="Calibri"/>
          <w:sz w:val="18"/>
          <w:szCs w:val="18"/>
        </w:rPr>
        <w:t>300 per persoon</w:t>
      </w:r>
      <w:r w:rsidR="00CB409D">
        <w:rPr>
          <w:rFonts w:ascii="Calibri" w:hAnsi="Calibri"/>
          <w:sz w:val="18"/>
          <w:szCs w:val="18"/>
        </w:rPr>
        <w:t xml:space="preserve"> </w:t>
      </w:r>
      <w:r w:rsidRPr="00CE1EFB">
        <w:rPr>
          <w:rFonts w:ascii="Calibri" w:hAnsi="Calibri"/>
          <w:sz w:val="18"/>
          <w:szCs w:val="18"/>
        </w:rPr>
        <w:t>)</w:t>
      </w:r>
      <w:r w:rsidR="00B51031" w:rsidRPr="00CE1EFB">
        <w:rPr>
          <w:rFonts w:ascii="Calibri" w:hAnsi="Calibri"/>
          <w:sz w:val="18"/>
          <w:szCs w:val="18"/>
        </w:rPr>
        <w:t>.</w:t>
      </w:r>
    </w:p>
    <w:p w:rsidR="009F64D6" w:rsidRPr="00CB409D" w:rsidRDefault="009F64D6" w:rsidP="009F64D6">
      <w:pPr>
        <w:rPr>
          <w:rFonts w:ascii="Calibri" w:hAnsi="Calibri"/>
          <w:sz w:val="6"/>
          <w:szCs w:val="6"/>
        </w:rPr>
      </w:pPr>
    </w:p>
    <w:p w:rsidR="009F64D6" w:rsidRPr="00CE1EFB" w:rsidRDefault="009F64D6" w:rsidP="009F64D6">
      <w:pPr>
        <w:rPr>
          <w:rFonts w:ascii="Calibri" w:hAnsi="Calibri"/>
          <w:b/>
          <w:sz w:val="18"/>
          <w:szCs w:val="18"/>
          <w:u w:val="single"/>
        </w:rPr>
      </w:pPr>
      <w:r w:rsidRPr="00CE1EFB">
        <w:rPr>
          <w:rFonts w:ascii="Calibri" w:hAnsi="Calibri"/>
          <w:b/>
          <w:sz w:val="18"/>
          <w:szCs w:val="18"/>
          <w:u w:val="single"/>
        </w:rPr>
        <w:t>Bootbemanning</w:t>
      </w:r>
    </w:p>
    <w:p w:rsidR="009F64D6" w:rsidRPr="00CE1EFB" w:rsidRDefault="009F64D6" w:rsidP="009F64D6">
      <w:pPr>
        <w:rPr>
          <w:rFonts w:ascii="Calibri" w:hAnsi="Calibri"/>
          <w:color w:val="FF0000"/>
          <w:sz w:val="18"/>
          <w:szCs w:val="18"/>
        </w:rPr>
      </w:pPr>
      <w:r w:rsidRPr="00CE1EFB">
        <w:rPr>
          <w:rFonts w:ascii="Calibri" w:hAnsi="Calibri"/>
          <w:color w:val="FF0000"/>
          <w:sz w:val="18"/>
          <w:szCs w:val="18"/>
        </w:rPr>
        <w:t xml:space="preserve">Alleen indien u per bootbemanning wilt inschrijven hieronder namen en adresgegevens invullen. </w:t>
      </w:r>
    </w:p>
    <w:p w:rsidR="009F64D6" w:rsidRPr="00CE1EFB" w:rsidRDefault="009F64D6" w:rsidP="009F64D6">
      <w:pPr>
        <w:rPr>
          <w:rFonts w:ascii="Calibri" w:hAnsi="Calibri"/>
          <w:sz w:val="18"/>
          <w:szCs w:val="18"/>
        </w:rPr>
      </w:pPr>
      <w:r w:rsidRPr="00CE1EFB">
        <w:rPr>
          <w:rFonts w:ascii="Calibri" w:hAnsi="Calibri"/>
          <w:sz w:val="18"/>
          <w:szCs w:val="18"/>
        </w:rPr>
        <w:t xml:space="preserve">Scheepstypes </w:t>
      </w:r>
      <w:r w:rsidR="00373BB7">
        <w:rPr>
          <w:rFonts w:ascii="Calibri" w:hAnsi="Calibri"/>
          <w:sz w:val="18"/>
          <w:szCs w:val="18"/>
        </w:rPr>
        <w:t xml:space="preserve">kunnen </w:t>
      </w:r>
      <w:r w:rsidRPr="00CE1EFB">
        <w:rPr>
          <w:rFonts w:ascii="Calibri" w:hAnsi="Calibri"/>
          <w:sz w:val="18"/>
          <w:szCs w:val="18"/>
        </w:rPr>
        <w:t>zijn Bavaria 3</w:t>
      </w:r>
      <w:r w:rsidR="000E6435">
        <w:rPr>
          <w:rFonts w:ascii="Calibri" w:hAnsi="Calibri"/>
          <w:sz w:val="18"/>
          <w:szCs w:val="18"/>
        </w:rPr>
        <w:t xml:space="preserve">6 </w:t>
      </w:r>
      <w:proofErr w:type="spellStart"/>
      <w:r w:rsidR="000E6435">
        <w:rPr>
          <w:rFonts w:ascii="Calibri" w:hAnsi="Calibri"/>
          <w:sz w:val="18"/>
          <w:szCs w:val="18"/>
        </w:rPr>
        <w:t>cr</w:t>
      </w:r>
      <w:proofErr w:type="spellEnd"/>
      <w:r w:rsidRPr="00CE1EFB">
        <w:rPr>
          <w:rFonts w:ascii="Calibri" w:hAnsi="Calibri"/>
          <w:sz w:val="18"/>
          <w:szCs w:val="18"/>
        </w:rPr>
        <w:t xml:space="preserve">, </w:t>
      </w:r>
      <w:r w:rsidR="000E6435">
        <w:rPr>
          <w:rFonts w:ascii="Calibri" w:hAnsi="Calibri"/>
          <w:sz w:val="18"/>
          <w:szCs w:val="18"/>
        </w:rPr>
        <w:t xml:space="preserve">37 </w:t>
      </w:r>
      <w:proofErr w:type="spellStart"/>
      <w:r w:rsidR="000E6435">
        <w:rPr>
          <w:rFonts w:ascii="Calibri" w:hAnsi="Calibri"/>
          <w:sz w:val="18"/>
          <w:szCs w:val="18"/>
        </w:rPr>
        <w:t>cr</w:t>
      </w:r>
      <w:proofErr w:type="spellEnd"/>
      <w:r w:rsidR="000E6435">
        <w:rPr>
          <w:rFonts w:ascii="Calibri" w:hAnsi="Calibri"/>
          <w:sz w:val="18"/>
          <w:szCs w:val="18"/>
        </w:rPr>
        <w:t xml:space="preserve">, 40 </w:t>
      </w:r>
      <w:proofErr w:type="spellStart"/>
      <w:r w:rsidRPr="00CE1EFB">
        <w:rPr>
          <w:rFonts w:ascii="Calibri" w:hAnsi="Calibri"/>
          <w:sz w:val="18"/>
          <w:szCs w:val="18"/>
        </w:rPr>
        <w:t>cr</w:t>
      </w:r>
      <w:proofErr w:type="spellEnd"/>
      <w:r w:rsidR="000E6435">
        <w:rPr>
          <w:rFonts w:ascii="Calibri" w:hAnsi="Calibri"/>
          <w:sz w:val="18"/>
          <w:szCs w:val="18"/>
        </w:rPr>
        <w:t>,</w:t>
      </w:r>
      <w:r w:rsidRPr="00CE1EFB">
        <w:rPr>
          <w:rFonts w:ascii="Calibri" w:hAnsi="Calibri"/>
          <w:sz w:val="18"/>
          <w:szCs w:val="18"/>
        </w:rPr>
        <w:t xml:space="preserve"> 4</w:t>
      </w:r>
      <w:r w:rsidR="00380DA9">
        <w:rPr>
          <w:rFonts w:ascii="Calibri" w:hAnsi="Calibri"/>
          <w:sz w:val="18"/>
          <w:szCs w:val="18"/>
        </w:rPr>
        <w:t>2</w:t>
      </w:r>
      <w:r w:rsidRPr="00CE1EFB">
        <w:rPr>
          <w:rFonts w:ascii="Calibri" w:hAnsi="Calibri"/>
          <w:sz w:val="18"/>
          <w:szCs w:val="18"/>
        </w:rPr>
        <w:t xml:space="preserve"> </w:t>
      </w:r>
      <w:proofErr w:type="spellStart"/>
      <w:r w:rsidRPr="00CE1EFB">
        <w:rPr>
          <w:rFonts w:ascii="Calibri" w:hAnsi="Calibri"/>
          <w:sz w:val="18"/>
          <w:szCs w:val="18"/>
        </w:rPr>
        <w:t>cr</w:t>
      </w:r>
      <w:proofErr w:type="spellEnd"/>
      <w:r w:rsidR="00380DA9">
        <w:rPr>
          <w:rFonts w:ascii="Calibri" w:hAnsi="Calibri"/>
          <w:sz w:val="18"/>
          <w:szCs w:val="18"/>
        </w:rPr>
        <w:t xml:space="preserve">, 43 </w:t>
      </w:r>
      <w:proofErr w:type="spellStart"/>
      <w:r w:rsidR="00380DA9">
        <w:rPr>
          <w:rFonts w:ascii="Calibri" w:hAnsi="Calibri"/>
          <w:sz w:val="18"/>
          <w:szCs w:val="18"/>
        </w:rPr>
        <w:t>cr</w:t>
      </w:r>
      <w:proofErr w:type="spellEnd"/>
      <w:r w:rsidR="00380DA9">
        <w:rPr>
          <w:rFonts w:ascii="Calibri" w:hAnsi="Calibri"/>
          <w:sz w:val="18"/>
          <w:szCs w:val="18"/>
        </w:rPr>
        <w:t xml:space="preserve">, 46 </w:t>
      </w:r>
      <w:proofErr w:type="spellStart"/>
      <w:r w:rsidR="00380DA9">
        <w:rPr>
          <w:rFonts w:ascii="Calibri" w:hAnsi="Calibri"/>
          <w:sz w:val="18"/>
          <w:szCs w:val="18"/>
        </w:rPr>
        <w:t>cr</w:t>
      </w:r>
      <w:proofErr w:type="spellEnd"/>
      <w:r w:rsidRPr="00CE1EFB">
        <w:rPr>
          <w:rFonts w:ascii="Calibri" w:hAnsi="Calibri"/>
          <w:sz w:val="18"/>
          <w:szCs w:val="18"/>
        </w:rPr>
        <w:t>. Standaard 6</w:t>
      </w:r>
      <w:r w:rsidR="00380DA9">
        <w:rPr>
          <w:rFonts w:ascii="Calibri" w:hAnsi="Calibri"/>
          <w:sz w:val="18"/>
          <w:szCs w:val="18"/>
        </w:rPr>
        <w:t xml:space="preserve"> of 8</w:t>
      </w:r>
      <w:r w:rsidRPr="00CE1EFB">
        <w:rPr>
          <w:rFonts w:ascii="Calibri" w:hAnsi="Calibri"/>
          <w:sz w:val="18"/>
          <w:szCs w:val="18"/>
        </w:rPr>
        <w:t xml:space="preserve"> personen.</w:t>
      </w:r>
      <w:r w:rsidRPr="00CE1EFB">
        <w:rPr>
          <w:rFonts w:ascii="Calibri" w:hAnsi="Calibri"/>
          <w:sz w:val="18"/>
          <w:szCs w:val="18"/>
        </w:rPr>
        <w:tab/>
      </w:r>
    </w:p>
    <w:p w:rsidR="009F64D6" w:rsidRPr="00010245" w:rsidRDefault="009F64D6" w:rsidP="009F64D6">
      <w:pPr>
        <w:rPr>
          <w:rFonts w:ascii="Calibri" w:hAnsi="Calibri"/>
          <w:sz w:val="6"/>
          <w:szCs w:val="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2682"/>
        <w:gridCol w:w="3437"/>
        <w:gridCol w:w="1524"/>
        <w:gridCol w:w="2552"/>
      </w:tblGrid>
      <w:tr w:rsidR="009F64D6" w:rsidRPr="00CE1EFB" w:rsidTr="00CE1EFB">
        <w:tc>
          <w:tcPr>
            <w:tcW w:w="437" w:type="dxa"/>
            <w:shd w:val="clear" w:color="auto" w:fill="auto"/>
          </w:tcPr>
          <w:p w:rsidR="009F64D6" w:rsidRPr="00CE1EFB" w:rsidRDefault="009F64D6" w:rsidP="00CE1EFB">
            <w:pPr>
              <w:rPr>
                <w:rFonts w:ascii="Calibri" w:eastAsia="Calibri" w:hAnsi="Calibri"/>
                <w:sz w:val="18"/>
                <w:szCs w:val="18"/>
              </w:rPr>
            </w:pPr>
          </w:p>
        </w:tc>
        <w:tc>
          <w:tcPr>
            <w:tcW w:w="2682" w:type="dxa"/>
            <w:shd w:val="clear" w:color="auto" w:fill="auto"/>
          </w:tcPr>
          <w:p w:rsidR="009F64D6" w:rsidRPr="00CE1EFB" w:rsidRDefault="009F64D6" w:rsidP="00CE1EFB">
            <w:pPr>
              <w:rPr>
                <w:rFonts w:ascii="Calibri" w:eastAsia="Calibri" w:hAnsi="Calibri"/>
                <w:sz w:val="18"/>
                <w:szCs w:val="18"/>
              </w:rPr>
            </w:pPr>
            <w:r w:rsidRPr="00CE1EFB">
              <w:rPr>
                <w:rFonts w:ascii="Calibri" w:eastAsia="Calibri" w:hAnsi="Calibri"/>
                <w:sz w:val="18"/>
                <w:szCs w:val="18"/>
              </w:rPr>
              <w:t>Naam</w:t>
            </w:r>
          </w:p>
        </w:tc>
        <w:tc>
          <w:tcPr>
            <w:tcW w:w="3437" w:type="dxa"/>
            <w:shd w:val="clear" w:color="auto" w:fill="auto"/>
          </w:tcPr>
          <w:p w:rsidR="009F64D6" w:rsidRPr="00CE1EFB" w:rsidRDefault="009F64D6" w:rsidP="00CE1EFB">
            <w:pPr>
              <w:rPr>
                <w:rFonts w:ascii="Calibri" w:eastAsia="Calibri" w:hAnsi="Calibri"/>
                <w:sz w:val="18"/>
                <w:szCs w:val="18"/>
              </w:rPr>
            </w:pPr>
            <w:r w:rsidRPr="00CE1EFB">
              <w:rPr>
                <w:rFonts w:ascii="Calibri" w:eastAsia="Calibri" w:hAnsi="Calibri"/>
                <w:sz w:val="18"/>
                <w:szCs w:val="18"/>
              </w:rPr>
              <w:t>Adres</w:t>
            </w:r>
          </w:p>
        </w:tc>
        <w:tc>
          <w:tcPr>
            <w:tcW w:w="1524" w:type="dxa"/>
            <w:shd w:val="clear" w:color="auto" w:fill="auto"/>
          </w:tcPr>
          <w:p w:rsidR="009F64D6" w:rsidRPr="00CE1EFB" w:rsidRDefault="009F64D6" w:rsidP="00CE1EFB">
            <w:pPr>
              <w:rPr>
                <w:rFonts w:ascii="Calibri" w:eastAsia="Calibri" w:hAnsi="Calibri"/>
                <w:sz w:val="18"/>
                <w:szCs w:val="18"/>
              </w:rPr>
            </w:pPr>
            <w:r w:rsidRPr="00CE1EFB">
              <w:rPr>
                <w:rFonts w:ascii="Calibri" w:eastAsia="Calibri" w:hAnsi="Calibri"/>
                <w:sz w:val="18"/>
                <w:szCs w:val="18"/>
              </w:rPr>
              <w:t>Postcode</w:t>
            </w:r>
          </w:p>
        </w:tc>
        <w:tc>
          <w:tcPr>
            <w:tcW w:w="2552" w:type="dxa"/>
            <w:shd w:val="clear" w:color="auto" w:fill="auto"/>
          </w:tcPr>
          <w:p w:rsidR="009F64D6" w:rsidRPr="00CE1EFB" w:rsidRDefault="009F64D6" w:rsidP="00CE1EFB">
            <w:pPr>
              <w:rPr>
                <w:rFonts w:ascii="Calibri" w:eastAsia="Calibri" w:hAnsi="Calibri"/>
                <w:sz w:val="18"/>
                <w:szCs w:val="18"/>
              </w:rPr>
            </w:pPr>
            <w:r w:rsidRPr="00CE1EFB">
              <w:rPr>
                <w:rFonts w:ascii="Calibri" w:eastAsia="Calibri" w:hAnsi="Calibri"/>
                <w:sz w:val="18"/>
                <w:szCs w:val="18"/>
              </w:rPr>
              <w:t>Plaats</w:t>
            </w:r>
          </w:p>
        </w:tc>
      </w:tr>
      <w:tr w:rsidR="009F64D6" w:rsidRPr="00CE1EFB" w:rsidTr="00CE1EFB">
        <w:tc>
          <w:tcPr>
            <w:tcW w:w="437" w:type="dxa"/>
            <w:shd w:val="clear" w:color="auto" w:fill="auto"/>
          </w:tcPr>
          <w:p w:rsidR="009F64D6" w:rsidRPr="00CE1EFB" w:rsidRDefault="009F64D6" w:rsidP="00CE1EFB">
            <w:pPr>
              <w:rPr>
                <w:rFonts w:ascii="Calibri" w:eastAsia="Calibri" w:hAnsi="Calibri"/>
                <w:sz w:val="18"/>
                <w:szCs w:val="18"/>
              </w:rPr>
            </w:pPr>
            <w:r w:rsidRPr="00CE1EFB">
              <w:rPr>
                <w:rFonts w:ascii="Calibri" w:eastAsia="Calibri" w:hAnsi="Calibri"/>
                <w:sz w:val="18"/>
                <w:szCs w:val="18"/>
              </w:rPr>
              <w:t>1.</w:t>
            </w:r>
          </w:p>
        </w:tc>
        <w:tc>
          <w:tcPr>
            <w:tcW w:w="2682" w:type="dxa"/>
            <w:shd w:val="clear" w:color="auto" w:fill="auto"/>
          </w:tcPr>
          <w:p w:rsidR="009F64D6" w:rsidRPr="00CE1EFB" w:rsidRDefault="009F64D6" w:rsidP="00CE1EFB">
            <w:pPr>
              <w:rPr>
                <w:rFonts w:ascii="Calibri" w:eastAsia="Calibri" w:hAnsi="Calibri"/>
                <w:sz w:val="18"/>
                <w:szCs w:val="18"/>
              </w:rPr>
            </w:pPr>
          </w:p>
        </w:tc>
        <w:tc>
          <w:tcPr>
            <w:tcW w:w="3437" w:type="dxa"/>
            <w:shd w:val="clear" w:color="auto" w:fill="auto"/>
          </w:tcPr>
          <w:p w:rsidR="009F64D6" w:rsidRPr="00CE1EFB" w:rsidRDefault="009F64D6" w:rsidP="00CE1EFB">
            <w:pPr>
              <w:rPr>
                <w:rFonts w:ascii="Calibri" w:eastAsia="Calibri" w:hAnsi="Calibri"/>
                <w:sz w:val="18"/>
                <w:szCs w:val="18"/>
              </w:rPr>
            </w:pPr>
          </w:p>
        </w:tc>
        <w:tc>
          <w:tcPr>
            <w:tcW w:w="1524" w:type="dxa"/>
            <w:shd w:val="clear" w:color="auto" w:fill="auto"/>
          </w:tcPr>
          <w:p w:rsidR="009F64D6" w:rsidRPr="00CE1EFB" w:rsidRDefault="009F64D6" w:rsidP="00CE1EFB">
            <w:pPr>
              <w:rPr>
                <w:rFonts w:ascii="Calibri" w:eastAsia="Calibri" w:hAnsi="Calibri"/>
                <w:sz w:val="18"/>
                <w:szCs w:val="18"/>
              </w:rPr>
            </w:pPr>
          </w:p>
        </w:tc>
        <w:tc>
          <w:tcPr>
            <w:tcW w:w="2552" w:type="dxa"/>
            <w:shd w:val="clear" w:color="auto" w:fill="auto"/>
          </w:tcPr>
          <w:p w:rsidR="009F64D6" w:rsidRPr="00CE1EFB" w:rsidRDefault="009F64D6" w:rsidP="00CE1EFB">
            <w:pPr>
              <w:rPr>
                <w:rFonts w:ascii="Calibri" w:eastAsia="Calibri" w:hAnsi="Calibri"/>
                <w:sz w:val="18"/>
                <w:szCs w:val="18"/>
              </w:rPr>
            </w:pPr>
          </w:p>
        </w:tc>
      </w:tr>
      <w:tr w:rsidR="009F64D6" w:rsidRPr="00CE1EFB" w:rsidTr="00CE1EFB">
        <w:tc>
          <w:tcPr>
            <w:tcW w:w="437" w:type="dxa"/>
            <w:shd w:val="clear" w:color="auto" w:fill="auto"/>
          </w:tcPr>
          <w:p w:rsidR="009F64D6" w:rsidRPr="00CE1EFB" w:rsidRDefault="009F64D6" w:rsidP="00CE1EFB">
            <w:pPr>
              <w:rPr>
                <w:rFonts w:ascii="Calibri" w:eastAsia="Calibri" w:hAnsi="Calibri"/>
                <w:sz w:val="18"/>
                <w:szCs w:val="18"/>
              </w:rPr>
            </w:pPr>
            <w:r w:rsidRPr="00CE1EFB">
              <w:rPr>
                <w:rFonts w:ascii="Calibri" w:eastAsia="Calibri" w:hAnsi="Calibri"/>
                <w:sz w:val="18"/>
                <w:szCs w:val="18"/>
              </w:rPr>
              <w:t>2.</w:t>
            </w:r>
          </w:p>
        </w:tc>
        <w:tc>
          <w:tcPr>
            <w:tcW w:w="2682" w:type="dxa"/>
            <w:shd w:val="clear" w:color="auto" w:fill="auto"/>
          </w:tcPr>
          <w:p w:rsidR="009F64D6" w:rsidRPr="00CE1EFB" w:rsidRDefault="009F64D6" w:rsidP="00CE1EFB">
            <w:pPr>
              <w:rPr>
                <w:rFonts w:ascii="Calibri" w:eastAsia="Calibri" w:hAnsi="Calibri"/>
                <w:sz w:val="18"/>
                <w:szCs w:val="18"/>
              </w:rPr>
            </w:pPr>
          </w:p>
        </w:tc>
        <w:tc>
          <w:tcPr>
            <w:tcW w:w="3437" w:type="dxa"/>
            <w:shd w:val="clear" w:color="auto" w:fill="auto"/>
          </w:tcPr>
          <w:p w:rsidR="009F64D6" w:rsidRPr="00CE1EFB" w:rsidRDefault="009F64D6" w:rsidP="00CE1EFB">
            <w:pPr>
              <w:rPr>
                <w:rFonts w:ascii="Calibri" w:eastAsia="Calibri" w:hAnsi="Calibri"/>
                <w:sz w:val="18"/>
                <w:szCs w:val="18"/>
              </w:rPr>
            </w:pPr>
          </w:p>
        </w:tc>
        <w:tc>
          <w:tcPr>
            <w:tcW w:w="1524" w:type="dxa"/>
            <w:shd w:val="clear" w:color="auto" w:fill="auto"/>
          </w:tcPr>
          <w:p w:rsidR="009F64D6" w:rsidRPr="00CE1EFB" w:rsidRDefault="009F64D6" w:rsidP="00CE1EFB">
            <w:pPr>
              <w:rPr>
                <w:rFonts w:ascii="Calibri" w:eastAsia="Calibri" w:hAnsi="Calibri"/>
                <w:sz w:val="18"/>
                <w:szCs w:val="18"/>
              </w:rPr>
            </w:pPr>
          </w:p>
        </w:tc>
        <w:tc>
          <w:tcPr>
            <w:tcW w:w="2552" w:type="dxa"/>
            <w:shd w:val="clear" w:color="auto" w:fill="auto"/>
          </w:tcPr>
          <w:p w:rsidR="009F64D6" w:rsidRPr="00CE1EFB" w:rsidRDefault="009F64D6" w:rsidP="00CE1EFB">
            <w:pPr>
              <w:rPr>
                <w:rFonts w:ascii="Calibri" w:eastAsia="Calibri" w:hAnsi="Calibri"/>
                <w:sz w:val="18"/>
                <w:szCs w:val="18"/>
              </w:rPr>
            </w:pPr>
          </w:p>
        </w:tc>
      </w:tr>
      <w:tr w:rsidR="009F64D6" w:rsidRPr="00CE1EFB" w:rsidTr="00CE1EFB">
        <w:tc>
          <w:tcPr>
            <w:tcW w:w="437" w:type="dxa"/>
            <w:shd w:val="clear" w:color="auto" w:fill="auto"/>
          </w:tcPr>
          <w:p w:rsidR="009F64D6" w:rsidRPr="00CE1EFB" w:rsidRDefault="009F64D6" w:rsidP="00CE1EFB">
            <w:pPr>
              <w:rPr>
                <w:rFonts w:ascii="Calibri" w:eastAsia="Calibri" w:hAnsi="Calibri"/>
                <w:sz w:val="18"/>
                <w:szCs w:val="18"/>
              </w:rPr>
            </w:pPr>
            <w:r w:rsidRPr="00CE1EFB">
              <w:rPr>
                <w:rFonts w:ascii="Calibri" w:eastAsia="Calibri" w:hAnsi="Calibri"/>
                <w:sz w:val="18"/>
                <w:szCs w:val="18"/>
              </w:rPr>
              <w:t>3.</w:t>
            </w:r>
          </w:p>
        </w:tc>
        <w:tc>
          <w:tcPr>
            <w:tcW w:w="2682" w:type="dxa"/>
            <w:shd w:val="clear" w:color="auto" w:fill="auto"/>
          </w:tcPr>
          <w:p w:rsidR="009F64D6" w:rsidRPr="00CE1EFB" w:rsidRDefault="009F64D6" w:rsidP="00CE1EFB">
            <w:pPr>
              <w:rPr>
                <w:rFonts w:ascii="Calibri" w:eastAsia="Calibri" w:hAnsi="Calibri"/>
                <w:sz w:val="18"/>
                <w:szCs w:val="18"/>
              </w:rPr>
            </w:pPr>
          </w:p>
        </w:tc>
        <w:tc>
          <w:tcPr>
            <w:tcW w:w="3437" w:type="dxa"/>
            <w:shd w:val="clear" w:color="auto" w:fill="auto"/>
          </w:tcPr>
          <w:p w:rsidR="009F64D6" w:rsidRPr="00CE1EFB" w:rsidRDefault="009F64D6" w:rsidP="00CE1EFB">
            <w:pPr>
              <w:rPr>
                <w:rFonts w:ascii="Calibri" w:eastAsia="Calibri" w:hAnsi="Calibri"/>
                <w:sz w:val="18"/>
                <w:szCs w:val="18"/>
              </w:rPr>
            </w:pPr>
          </w:p>
        </w:tc>
        <w:tc>
          <w:tcPr>
            <w:tcW w:w="1524" w:type="dxa"/>
            <w:shd w:val="clear" w:color="auto" w:fill="auto"/>
          </w:tcPr>
          <w:p w:rsidR="009F64D6" w:rsidRPr="00CE1EFB" w:rsidRDefault="009F64D6" w:rsidP="00CE1EFB">
            <w:pPr>
              <w:rPr>
                <w:rFonts w:ascii="Calibri" w:eastAsia="Calibri" w:hAnsi="Calibri"/>
                <w:sz w:val="18"/>
                <w:szCs w:val="18"/>
              </w:rPr>
            </w:pPr>
          </w:p>
        </w:tc>
        <w:tc>
          <w:tcPr>
            <w:tcW w:w="2552" w:type="dxa"/>
            <w:shd w:val="clear" w:color="auto" w:fill="auto"/>
          </w:tcPr>
          <w:p w:rsidR="009F64D6" w:rsidRPr="00CE1EFB" w:rsidRDefault="009F64D6" w:rsidP="00CE1EFB">
            <w:pPr>
              <w:rPr>
                <w:rFonts w:ascii="Calibri" w:eastAsia="Calibri" w:hAnsi="Calibri"/>
                <w:sz w:val="18"/>
                <w:szCs w:val="18"/>
              </w:rPr>
            </w:pPr>
          </w:p>
        </w:tc>
      </w:tr>
      <w:tr w:rsidR="009F64D6" w:rsidRPr="00CE1EFB" w:rsidTr="00CE1EFB">
        <w:tc>
          <w:tcPr>
            <w:tcW w:w="437" w:type="dxa"/>
            <w:shd w:val="clear" w:color="auto" w:fill="auto"/>
          </w:tcPr>
          <w:p w:rsidR="009F64D6" w:rsidRPr="00CE1EFB" w:rsidRDefault="009F64D6" w:rsidP="00CE1EFB">
            <w:pPr>
              <w:rPr>
                <w:rFonts w:ascii="Calibri" w:eastAsia="Calibri" w:hAnsi="Calibri"/>
                <w:sz w:val="18"/>
                <w:szCs w:val="18"/>
              </w:rPr>
            </w:pPr>
            <w:r w:rsidRPr="00CE1EFB">
              <w:rPr>
                <w:rFonts w:ascii="Calibri" w:eastAsia="Calibri" w:hAnsi="Calibri"/>
                <w:sz w:val="18"/>
                <w:szCs w:val="18"/>
              </w:rPr>
              <w:t>4.</w:t>
            </w:r>
          </w:p>
        </w:tc>
        <w:tc>
          <w:tcPr>
            <w:tcW w:w="2682" w:type="dxa"/>
            <w:shd w:val="clear" w:color="auto" w:fill="auto"/>
          </w:tcPr>
          <w:p w:rsidR="009F64D6" w:rsidRPr="00CE1EFB" w:rsidRDefault="009F64D6" w:rsidP="00CE1EFB">
            <w:pPr>
              <w:rPr>
                <w:rFonts w:ascii="Calibri" w:eastAsia="Calibri" w:hAnsi="Calibri"/>
                <w:sz w:val="18"/>
                <w:szCs w:val="18"/>
              </w:rPr>
            </w:pPr>
          </w:p>
        </w:tc>
        <w:tc>
          <w:tcPr>
            <w:tcW w:w="3437" w:type="dxa"/>
            <w:shd w:val="clear" w:color="auto" w:fill="auto"/>
          </w:tcPr>
          <w:p w:rsidR="009F64D6" w:rsidRPr="00CE1EFB" w:rsidRDefault="009F64D6" w:rsidP="00CE1EFB">
            <w:pPr>
              <w:rPr>
                <w:rFonts w:ascii="Calibri" w:eastAsia="Calibri" w:hAnsi="Calibri"/>
                <w:sz w:val="18"/>
                <w:szCs w:val="18"/>
              </w:rPr>
            </w:pPr>
          </w:p>
        </w:tc>
        <w:tc>
          <w:tcPr>
            <w:tcW w:w="1524" w:type="dxa"/>
            <w:shd w:val="clear" w:color="auto" w:fill="auto"/>
          </w:tcPr>
          <w:p w:rsidR="009F64D6" w:rsidRPr="00CE1EFB" w:rsidRDefault="009F64D6" w:rsidP="00CE1EFB">
            <w:pPr>
              <w:rPr>
                <w:rFonts w:ascii="Calibri" w:eastAsia="Calibri" w:hAnsi="Calibri"/>
                <w:sz w:val="18"/>
                <w:szCs w:val="18"/>
              </w:rPr>
            </w:pPr>
          </w:p>
        </w:tc>
        <w:tc>
          <w:tcPr>
            <w:tcW w:w="2552" w:type="dxa"/>
            <w:shd w:val="clear" w:color="auto" w:fill="auto"/>
          </w:tcPr>
          <w:p w:rsidR="009F64D6" w:rsidRPr="00CE1EFB" w:rsidRDefault="009F64D6" w:rsidP="00CE1EFB">
            <w:pPr>
              <w:rPr>
                <w:rFonts w:ascii="Calibri" w:eastAsia="Calibri" w:hAnsi="Calibri"/>
                <w:sz w:val="18"/>
                <w:szCs w:val="18"/>
              </w:rPr>
            </w:pPr>
          </w:p>
        </w:tc>
      </w:tr>
      <w:tr w:rsidR="009F64D6" w:rsidRPr="00CE1EFB" w:rsidTr="00CE1EFB">
        <w:tc>
          <w:tcPr>
            <w:tcW w:w="437" w:type="dxa"/>
            <w:shd w:val="clear" w:color="auto" w:fill="auto"/>
          </w:tcPr>
          <w:p w:rsidR="009F64D6" w:rsidRPr="00CE1EFB" w:rsidRDefault="009F64D6" w:rsidP="00CE1EFB">
            <w:pPr>
              <w:rPr>
                <w:rFonts w:ascii="Calibri" w:eastAsia="Calibri" w:hAnsi="Calibri"/>
                <w:sz w:val="18"/>
                <w:szCs w:val="18"/>
              </w:rPr>
            </w:pPr>
            <w:r w:rsidRPr="00CE1EFB">
              <w:rPr>
                <w:rFonts w:ascii="Calibri" w:eastAsia="Calibri" w:hAnsi="Calibri"/>
                <w:sz w:val="18"/>
                <w:szCs w:val="18"/>
              </w:rPr>
              <w:t>5.</w:t>
            </w:r>
          </w:p>
        </w:tc>
        <w:tc>
          <w:tcPr>
            <w:tcW w:w="2682" w:type="dxa"/>
            <w:shd w:val="clear" w:color="auto" w:fill="auto"/>
          </w:tcPr>
          <w:p w:rsidR="009F64D6" w:rsidRPr="00CE1EFB" w:rsidRDefault="009F64D6" w:rsidP="00CE1EFB">
            <w:pPr>
              <w:rPr>
                <w:rFonts w:ascii="Calibri" w:eastAsia="Calibri" w:hAnsi="Calibri"/>
                <w:sz w:val="18"/>
                <w:szCs w:val="18"/>
              </w:rPr>
            </w:pPr>
          </w:p>
        </w:tc>
        <w:tc>
          <w:tcPr>
            <w:tcW w:w="3437" w:type="dxa"/>
            <w:shd w:val="clear" w:color="auto" w:fill="auto"/>
          </w:tcPr>
          <w:p w:rsidR="009F64D6" w:rsidRPr="00CE1EFB" w:rsidRDefault="009F64D6" w:rsidP="00CE1EFB">
            <w:pPr>
              <w:rPr>
                <w:rFonts w:ascii="Calibri" w:eastAsia="Calibri" w:hAnsi="Calibri"/>
                <w:sz w:val="18"/>
                <w:szCs w:val="18"/>
              </w:rPr>
            </w:pPr>
          </w:p>
        </w:tc>
        <w:tc>
          <w:tcPr>
            <w:tcW w:w="1524" w:type="dxa"/>
            <w:shd w:val="clear" w:color="auto" w:fill="auto"/>
          </w:tcPr>
          <w:p w:rsidR="009F64D6" w:rsidRPr="00CE1EFB" w:rsidRDefault="009F64D6" w:rsidP="00CE1EFB">
            <w:pPr>
              <w:rPr>
                <w:rFonts w:ascii="Calibri" w:eastAsia="Calibri" w:hAnsi="Calibri"/>
                <w:sz w:val="18"/>
                <w:szCs w:val="18"/>
              </w:rPr>
            </w:pPr>
          </w:p>
        </w:tc>
        <w:tc>
          <w:tcPr>
            <w:tcW w:w="2552" w:type="dxa"/>
            <w:shd w:val="clear" w:color="auto" w:fill="auto"/>
          </w:tcPr>
          <w:p w:rsidR="009F64D6" w:rsidRPr="00CE1EFB" w:rsidRDefault="009F64D6" w:rsidP="00CE1EFB">
            <w:pPr>
              <w:rPr>
                <w:rFonts w:ascii="Calibri" w:eastAsia="Calibri" w:hAnsi="Calibri"/>
                <w:sz w:val="18"/>
                <w:szCs w:val="18"/>
              </w:rPr>
            </w:pPr>
          </w:p>
        </w:tc>
      </w:tr>
      <w:tr w:rsidR="009F64D6" w:rsidRPr="00CE1EFB" w:rsidTr="00CE1EFB">
        <w:tc>
          <w:tcPr>
            <w:tcW w:w="437" w:type="dxa"/>
            <w:shd w:val="clear" w:color="auto" w:fill="auto"/>
          </w:tcPr>
          <w:p w:rsidR="009F64D6" w:rsidRPr="00CE1EFB" w:rsidRDefault="009F64D6" w:rsidP="00CE1EFB">
            <w:pPr>
              <w:rPr>
                <w:rFonts w:ascii="Calibri" w:eastAsia="Calibri" w:hAnsi="Calibri"/>
                <w:sz w:val="18"/>
                <w:szCs w:val="18"/>
              </w:rPr>
            </w:pPr>
            <w:r w:rsidRPr="00CE1EFB">
              <w:rPr>
                <w:rFonts w:ascii="Calibri" w:eastAsia="Calibri" w:hAnsi="Calibri"/>
                <w:sz w:val="18"/>
                <w:szCs w:val="18"/>
              </w:rPr>
              <w:t>6.</w:t>
            </w:r>
          </w:p>
        </w:tc>
        <w:tc>
          <w:tcPr>
            <w:tcW w:w="2682" w:type="dxa"/>
            <w:shd w:val="clear" w:color="auto" w:fill="auto"/>
          </w:tcPr>
          <w:p w:rsidR="009F64D6" w:rsidRPr="00CE1EFB" w:rsidRDefault="009F64D6" w:rsidP="00CE1EFB">
            <w:pPr>
              <w:rPr>
                <w:rFonts w:ascii="Calibri" w:eastAsia="Calibri" w:hAnsi="Calibri"/>
                <w:sz w:val="18"/>
                <w:szCs w:val="18"/>
              </w:rPr>
            </w:pPr>
          </w:p>
        </w:tc>
        <w:tc>
          <w:tcPr>
            <w:tcW w:w="3437" w:type="dxa"/>
            <w:shd w:val="clear" w:color="auto" w:fill="auto"/>
          </w:tcPr>
          <w:p w:rsidR="009F64D6" w:rsidRPr="00CE1EFB" w:rsidRDefault="009F64D6" w:rsidP="00CE1EFB">
            <w:pPr>
              <w:rPr>
                <w:rFonts w:ascii="Calibri" w:eastAsia="Calibri" w:hAnsi="Calibri"/>
                <w:sz w:val="18"/>
                <w:szCs w:val="18"/>
              </w:rPr>
            </w:pPr>
          </w:p>
        </w:tc>
        <w:tc>
          <w:tcPr>
            <w:tcW w:w="1524" w:type="dxa"/>
            <w:shd w:val="clear" w:color="auto" w:fill="auto"/>
          </w:tcPr>
          <w:p w:rsidR="009F64D6" w:rsidRPr="00CE1EFB" w:rsidRDefault="009F64D6" w:rsidP="00CE1EFB">
            <w:pPr>
              <w:rPr>
                <w:rFonts w:ascii="Calibri" w:eastAsia="Calibri" w:hAnsi="Calibri"/>
                <w:sz w:val="18"/>
                <w:szCs w:val="18"/>
              </w:rPr>
            </w:pPr>
          </w:p>
        </w:tc>
        <w:tc>
          <w:tcPr>
            <w:tcW w:w="2552" w:type="dxa"/>
            <w:shd w:val="clear" w:color="auto" w:fill="auto"/>
          </w:tcPr>
          <w:p w:rsidR="009F64D6" w:rsidRPr="00CE1EFB" w:rsidRDefault="009F64D6" w:rsidP="00CE1EFB">
            <w:pPr>
              <w:rPr>
                <w:rFonts w:ascii="Calibri" w:eastAsia="Calibri" w:hAnsi="Calibri"/>
                <w:sz w:val="18"/>
                <w:szCs w:val="18"/>
              </w:rPr>
            </w:pPr>
          </w:p>
        </w:tc>
      </w:tr>
      <w:tr w:rsidR="00871038" w:rsidRPr="00CE1EFB" w:rsidTr="00CE1EFB">
        <w:tc>
          <w:tcPr>
            <w:tcW w:w="437" w:type="dxa"/>
            <w:shd w:val="clear" w:color="auto" w:fill="auto"/>
          </w:tcPr>
          <w:p w:rsidR="009F64D6" w:rsidRPr="00CE1EFB" w:rsidRDefault="009F64D6" w:rsidP="00CE1EFB">
            <w:pPr>
              <w:rPr>
                <w:rFonts w:ascii="Calibri" w:eastAsia="Calibri" w:hAnsi="Calibri"/>
                <w:sz w:val="18"/>
                <w:szCs w:val="18"/>
              </w:rPr>
            </w:pPr>
            <w:r w:rsidRPr="00CE1EFB">
              <w:rPr>
                <w:rFonts w:ascii="Calibri" w:eastAsia="Calibri" w:hAnsi="Calibri"/>
                <w:sz w:val="18"/>
                <w:szCs w:val="18"/>
              </w:rPr>
              <w:t>7.</w:t>
            </w:r>
            <w:r w:rsidRPr="00CE1EFB">
              <w:rPr>
                <w:rFonts w:ascii="Calibri" w:eastAsia="Calibri" w:hAnsi="Calibri"/>
                <w:color w:val="FF0000"/>
                <w:sz w:val="18"/>
                <w:szCs w:val="18"/>
              </w:rPr>
              <w:t>*</w:t>
            </w:r>
          </w:p>
        </w:tc>
        <w:tc>
          <w:tcPr>
            <w:tcW w:w="2682" w:type="dxa"/>
            <w:shd w:val="clear" w:color="auto" w:fill="auto"/>
          </w:tcPr>
          <w:p w:rsidR="009F64D6" w:rsidRPr="00CE1EFB" w:rsidRDefault="009F64D6" w:rsidP="00CE1EFB">
            <w:pPr>
              <w:rPr>
                <w:rFonts w:ascii="Calibri" w:eastAsia="Calibri" w:hAnsi="Calibri"/>
                <w:sz w:val="18"/>
                <w:szCs w:val="18"/>
              </w:rPr>
            </w:pPr>
          </w:p>
        </w:tc>
        <w:tc>
          <w:tcPr>
            <w:tcW w:w="3437" w:type="dxa"/>
            <w:shd w:val="clear" w:color="auto" w:fill="auto"/>
          </w:tcPr>
          <w:p w:rsidR="009F64D6" w:rsidRPr="00CE1EFB" w:rsidRDefault="009F64D6" w:rsidP="00CE1EFB">
            <w:pPr>
              <w:rPr>
                <w:rFonts w:ascii="Calibri" w:eastAsia="Calibri" w:hAnsi="Calibri"/>
                <w:sz w:val="18"/>
                <w:szCs w:val="18"/>
              </w:rPr>
            </w:pPr>
          </w:p>
        </w:tc>
        <w:tc>
          <w:tcPr>
            <w:tcW w:w="1524" w:type="dxa"/>
            <w:shd w:val="clear" w:color="auto" w:fill="auto"/>
          </w:tcPr>
          <w:p w:rsidR="009F64D6" w:rsidRPr="00CE1EFB" w:rsidRDefault="009F64D6" w:rsidP="00CE1EFB">
            <w:pPr>
              <w:rPr>
                <w:rFonts w:ascii="Calibri" w:eastAsia="Calibri" w:hAnsi="Calibri"/>
                <w:sz w:val="18"/>
                <w:szCs w:val="18"/>
              </w:rPr>
            </w:pPr>
          </w:p>
        </w:tc>
        <w:tc>
          <w:tcPr>
            <w:tcW w:w="2552" w:type="dxa"/>
            <w:shd w:val="clear" w:color="auto" w:fill="auto"/>
          </w:tcPr>
          <w:p w:rsidR="009F64D6" w:rsidRPr="00CE1EFB" w:rsidRDefault="009F64D6" w:rsidP="00CE1EFB">
            <w:pPr>
              <w:rPr>
                <w:rFonts w:ascii="Calibri" w:eastAsia="Calibri" w:hAnsi="Calibri"/>
                <w:sz w:val="18"/>
                <w:szCs w:val="18"/>
              </w:rPr>
            </w:pPr>
          </w:p>
        </w:tc>
      </w:tr>
      <w:tr w:rsidR="00871038" w:rsidRPr="00CE1EFB" w:rsidTr="00CE1EFB">
        <w:tc>
          <w:tcPr>
            <w:tcW w:w="437" w:type="dxa"/>
            <w:shd w:val="clear" w:color="auto" w:fill="auto"/>
          </w:tcPr>
          <w:p w:rsidR="009F64D6" w:rsidRPr="00CE1EFB" w:rsidRDefault="009F64D6" w:rsidP="00CE1EFB">
            <w:pPr>
              <w:rPr>
                <w:rFonts w:ascii="Calibri" w:eastAsia="Calibri" w:hAnsi="Calibri"/>
                <w:sz w:val="18"/>
                <w:szCs w:val="18"/>
              </w:rPr>
            </w:pPr>
            <w:r w:rsidRPr="00CE1EFB">
              <w:rPr>
                <w:rFonts w:ascii="Calibri" w:eastAsia="Calibri" w:hAnsi="Calibri"/>
                <w:sz w:val="18"/>
                <w:szCs w:val="18"/>
              </w:rPr>
              <w:t>8.</w:t>
            </w:r>
            <w:r w:rsidRPr="00CE1EFB">
              <w:rPr>
                <w:rFonts w:ascii="Calibri" w:eastAsia="Calibri" w:hAnsi="Calibri"/>
                <w:color w:val="FF0000"/>
                <w:sz w:val="18"/>
                <w:szCs w:val="18"/>
              </w:rPr>
              <w:t>*</w:t>
            </w:r>
          </w:p>
        </w:tc>
        <w:tc>
          <w:tcPr>
            <w:tcW w:w="2682" w:type="dxa"/>
            <w:shd w:val="clear" w:color="auto" w:fill="auto"/>
          </w:tcPr>
          <w:p w:rsidR="009F64D6" w:rsidRPr="00CE1EFB" w:rsidRDefault="009F64D6" w:rsidP="00CE1EFB">
            <w:pPr>
              <w:rPr>
                <w:rFonts w:ascii="Calibri" w:eastAsia="Calibri" w:hAnsi="Calibri"/>
                <w:sz w:val="18"/>
                <w:szCs w:val="18"/>
              </w:rPr>
            </w:pPr>
          </w:p>
        </w:tc>
        <w:tc>
          <w:tcPr>
            <w:tcW w:w="3437" w:type="dxa"/>
            <w:shd w:val="clear" w:color="auto" w:fill="auto"/>
          </w:tcPr>
          <w:p w:rsidR="009F64D6" w:rsidRPr="00CE1EFB" w:rsidRDefault="009F64D6" w:rsidP="00CE1EFB">
            <w:pPr>
              <w:rPr>
                <w:rFonts w:ascii="Calibri" w:eastAsia="Calibri" w:hAnsi="Calibri"/>
                <w:sz w:val="18"/>
                <w:szCs w:val="18"/>
              </w:rPr>
            </w:pPr>
          </w:p>
        </w:tc>
        <w:tc>
          <w:tcPr>
            <w:tcW w:w="1524" w:type="dxa"/>
            <w:shd w:val="clear" w:color="auto" w:fill="auto"/>
          </w:tcPr>
          <w:p w:rsidR="009F64D6" w:rsidRPr="00CE1EFB" w:rsidRDefault="009F64D6" w:rsidP="00CE1EFB">
            <w:pPr>
              <w:rPr>
                <w:rFonts w:ascii="Calibri" w:eastAsia="Calibri" w:hAnsi="Calibri"/>
                <w:sz w:val="18"/>
                <w:szCs w:val="18"/>
              </w:rPr>
            </w:pPr>
          </w:p>
        </w:tc>
        <w:tc>
          <w:tcPr>
            <w:tcW w:w="2552" w:type="dxa"/>
            <w:shd w:val="clear" w:color="auto" w:fill="auto"/>
          </w:tcPr>
          <w:p w:rsidR="009F64D6" w:rsidRPr="00CE1EFB" w:rsidRDefault="009F64D6" w:rsidP="00CE1EFB">
            <w:pPr>
              <w:rPr>
                <w:rFonts w:ascii="Calibri" w:eastAsia="Calibri" w:hAnsi="Calibri"/>
                <w:sz w:val="18"/>
                <w:szCs w:val="18"/>
              </w:rPr>
            </w:pPr>
          </w:p>
        </w:tc>
      </w:tr>
    </w:tbl>
    <w:p w:rsidR="00E218D7" w:rsidRPr="00CE1EFB" w:rsidRDefault="009F64D6" w:rsidP="009F64D6">
      <w:pPr>
        <w:rPr>
          <w:rFonts w:ascii="Calibri" w:hAnsi="Calibri"/>
          <w:color w:val="FF0000"/>
          <w:sz w:val="18"/>
          <w:szCs w:val="18"/>
        </w:rPr>
      </w:pPr>
      <w:r w:rsidRPr="00CE1EFB">
        <w:rPr>
          <w:rFonts w:ascii="Calibri" w:hAnsi="Calibri"/>
          <w:color w:val="FF0000"/>
          <w:sz w:val="18"/>
          <w:szCs w:val="18"/>
        </w:rPr>
        <w:t xml:space="preserve">*Indien u met meer dan 6 bemanningsleden op een </w:t>
      </w:r>
      <w:r w:rsidR="006B57F7" w:rsidRPr="00CE1EFB">
        <w:rPr>
          <w:rFonts w:ascii="Calibri" w:hAnsi="Calibri"/>
          <w:color w:val="FF0000"/>
          <w:sz w:val="18"/>
          <w:szCs w:val="18"/>
        </w:rPr>
        <w:t xml:space="preserve">zeiljacht </w:t>
      </w:r>
      <w:r w:rsidRPr="00CE1EFB">
        <w:rPr>
          <w:rFonts w:ascii="Calibri" w:hAnsi="Calibri"/>
          <w:color w:val="FF0000"/>
          <w:sz w:val="18"/>
          <w:szCs w:val="18"/>
        </w:rPr>
        <w:t xml:space="preserve">wilt (maximaal 8 personen), dient u een groter scheeptype aan te vragen. </w:t>
      </w:r>
    </w:p>
    <w:p w:rsidR="009F64D6" w:rsidRPr="00CE1EFB" w:rsidRDefault="009F64D6" w:rsidP="009F64D6">
      <w:pPr>
        <w:rPr>
          <w:rFonts w:ascii="Calibri" w:hAnsi="Calibri"/>
          <w:sz w:val="18"/>
          <w:szCs w:val="18"/>
        </w:rPr>
      </w:pPr>
      <w:r w:rsidRPr="00CE1EFB">
        <w:rPr>
          <w:rFonts w:ascii="Calibri" w:hAnsi="Calibri"/>
          <w:sz w:val="18"/>
          <w:szCs w:val="18"/>
        </w:rPr>
        <w:t xml:space="preserve">Dit is onder voorbehoud van beschikbaarheid. Alleen aanvragen per groep. </w:t>
      </w:r>
    </w:p>
    <w:p w:rsidR="009F64D6" w:rsidRPr="00CE1EFB" w:rsidRDefault="000A7223" w:rsidP="009F64D6">
      <w:pPr>
        <w:rPr>
          <w:rFonts w:ascii="Calibri" w:hAnsi="Calibri"/>
          <w:sz w:val="18"/>
          <w:szCs w:val="18"/>
        </w:rPr>
      </w:pPr>
      <w:r>
        <w:rPr>
          <w:rFonts w:ascii="Calibri" w:eastAsia="Calibri" w:hAnsi="Calibri"/>
          <w:sz w:val="18"/>
          <w:szCs w:val="18"/>
        </w:rPr>
        <w:t>○</w:t>
      </w:r>
      <w:r w:rsidR="009F64D6" w:rsidRPr="00CE1EFB">
        <w:rPr>
          <w:rFonts w:ascii="Calibri" w:hAnsi="Calibri"/>
          <w:b/>
          <w:sz w:val="18"/>
          <w:szCs w:val="18"/>
        </w:rPr>
        <w:t xml:space="preserve"> </w:t>
      </w:r>
      <w:r w:rsidR="009F64D6" w:rsidRPr="00CE1EFB">
        <w:rPr>
          <w:rFonts w:ascii="Calibri" w:hAnsi="Calibri"/>
          <w:sz w:val="18"/>
          <w:szCs w:val="18"/>
        </w:rPr>
        <w:t>Vraagt groter scheepstype aan voor .</w:t>
      </w:r>
      <w:proofErr w:type="gramStart"/>
      <w:r w:rsidR="009F64D6" w:rsidRPr="00CE1EFB">
        <w:rPr>
          <w:rFonts w:ascii="Calibri" w:hAnsi="Calibri"/>
          <w:sz w:val="18"/>
          <w:szCs w:val="18"/>
        </w:rPr>
        <w:t>.....</w:t>
      </w:r>
      <w:proofErr w:type="gramEnd"/>
      <w:r w:rsidR="009F64D6" w:rsidRPr="00CE1EFB">
        <w:rPr>
          <w:rFonts w:ascii="Calibri" w:hAnsi="Calibri"/>
          <w:sz w:val="18"/>
          <w:szCs w:val="18"/>
        </w:rPr>
        <w:t xml:space="preserve"> personen. De gewenste lengte van het zeiljacht is </w:t>
      </w:r>
      <w:r w:rsidRPr="00CE1EFB">
        <w:rPr>
          <w:rFonts w:ascii="Calibri" w:hAnsi="Calibri"/>
          <w:sz w:val="18"/>
          <w:szCs w:val="18"/>
        </w:rPr>
        <w:t>.</w:t>
      </w:r>
      <w:proofErr w:type="gramStart"/>
      <w:r w:rsidRPr="00CE1EFB">
        <w:rPr>
          <w:rFonts w:ascii="Calibri" w:hAnsi="Calibri"/>
          <w:sz w:val="18"/>
          <w:szCs w:val="18"/>
        </w:rPr>
        <w:t>.....</w:t>
      </w:r>
      <w:proofErr w:type="gramEnd"/>
      <w:r w:rsidR="00E91E9B">
        <w:rPr>
          <w:rFonts w:ascii="Calibri" w:hAnsi="Calibri"/>
          <w:sz w:val="18"/>
          <w:szCs w:val="18"/>
        </w:rPr>
        <w:t xml:space="preserve"> (in voet).</w:t>
      </w:r>
    </w:p>
    <w:p w:rsidR="009F64D6" w:rsidRPr="00010245" w:rsidRDefault="009F64D6" w:rsidP="009F64D6">
      <w:pPr>
        <w:rPr>
          <w:rFonts w:ascii="Calibri" w:hAnsi="Calibri"/>
          <w:sz w:val="6"/>
          <w:szCs w:val="6"/>
        </w:rPr>
      </w:pPr>
    </w:p>
    <w:p w:rsidR="009F64D6" w:rsidRPr="00CE1EFB" w:rsidRDefault="009F64D6" w:rsidP="009F64D6">
      <w:pPr>
        <w:rPr>
          <w:rFonts w:ascii="Calibri" w:hAnsi="Calibri"/>
          <w:b/>
          <w:sz w:val="18"/>
          <w:szCs w:val="18"/>
          <w:u w:val="single"/>
        </w:rPr>
      </w:pPr>
      <w:r w:rsidRPr="00CE1EFB">
        <w:rPr>
          <w:rFonts w:ascii="Calibri" w:hAnsi="Calibri"/>
          <w:b/>
          <w:sz w:val="18"/>
          <w:szCs w:val="18"/>
          <w:highlight w:val="yellow"/>
          <w:u w:val="single"/>
        </w:rPr>
        <w:t>Zeilervaring</w:t>
      </w:r>
    </w:p>
    <w:p w:rsidR="009F64D6" w:rsidRPr="00CE1EFB" w:rsidRDefault="000A7223" w:rsidP="009F64D6">
      <w:pPr>
        <w:rPr>
          <w:rFonts w:ascii="Calibri" w:hAnsi="Calibri"/>
          <w:sz w:val="18"/>
          <w:szCs w:val="18"/>
        </w:rPr>
      </w:pPr>
      <w:r w:rsidRPr="00010245">
        <w:rPr>
          <w:rFonts w:ascii="Calibri" w:eastAsia="Calibri" w:hAnsi="Calibri"/>
          <w:sz w:val="18"/>
          <w:szCs w:val="18"/>
          <w:highlight w:val="yellow"/>
        </w:rPr>
        <w:t>○</w:t>
      </w:r>
      <w:r w:rsidRPr="00CE1EFB">
        <w:rPr>
          <w:rFonts w:ascii="Calibri" w:hAnsi="Calibri"/>
          <w:b/>
          <w:sz w:val="18"/>
          <w:szCs w:val="18"/>
        </w:rPr>
        <w:t xml:space="preserve"> </w:t>
      </w:r>
      <w:r w:rsidR="00E91E9B" w:rsidRPr="00E91E9B">
        <w:rPr>
          <w:rFonts w:ascii="Calibri" w:hAnsi="Calibri"/>
          <w:sz w:val="18"/>
          <w:szCs w:val="18"/>
        </w:rPr>
        <w:t>V</w:t>
      </w:r>
      <w:r w:rsidR="006B57F7" w:rsidRPr="00CE1EFB">
        <w:rPr>
          <w:rFonts w:ascii="Calibri" w:hAnsi="Calibri"/>
          <w:sz w:val="18"/>
          <w:szCs w:val="18"/>
        </w:rPr>
        <w:t>erzoekt plaatsing op een zeiljacht</w:t>
      </w:r>
      <w:r w:rsidR="009F64D6" w:rsidRPr="00CE1EFB">
        <w:rPr>
          <w:rFonts w:ascii="Calibri" w:hAnsi="Calibri"/>
          <w:sz w:val="18"/>
          <w:szCs w:val="18"/>
        </w:rPr>
        <w:t xml:space="preserve"> met schipper of plaatsing bij een ervaring bemanning.</w:t>
      </w:r>
    </w:p>
    <w:p w:rsidR="009F64D6" w:rsidRPr="00CE1EFB" w:rsidRDefault="000A7223" w:rsidP="009F64D6">
      <w:pPr>
        <w:rPr>
          <w:rFonts w:ascii="Calibri" w:hAnsi="Calibri"/>
          <w:sz w:val="18"/>
          <w:szCs w:val="18"/>
        </w:rPr>
      </w:pPr>
      <w:r w:rsidRPr="00010245">
        <w:rPr>
          <w:rFonts w:ascii="Calibri" w:eastAsia="Calibri" w:hAnsi="Calibri"/>
          <w:sz w:val="18"/>
          <w:szCs w:val="18"/>
          <w:highlight w:val="yellow"/>
        </w:rPr>
        <w:t>○</w:t>
      </w:r>
      <w:r w:rsidRPr="00CE1EFB">
        <w:rPr>
          <w:rFonts w:ascii="Calibri" w:hAnsi="Calibri"/>
          <w:b/>
          <w:sz w:val="18"/>
          <w:szCs w:val="18"/>
        </w:rPr>
        <w:t xml:space="preserve"> </w:t>
      </w:r>
      <w:r w:rsidR="00E91E9B">
        <w:rPr>
          <w:rFonts w:ascii="Calibri" w:hAnsi="Calibri"/>
          <w:sz w:val="18"/>
          <w:szCs w:val="18"/>
        </w:rPr>
        <w:t>H</w:t>
      </w:r>
      <w:r w:rsidR="009F64D6" w:rsidRPr="00CE1EFB">
        <w:rPr>
          <w:rFonts w:ascii="Calibri" w:hAnsi="Calibri"/>
          <w:sz w:val="18"/>
          <w:szCs w:val="18"/>
        </w:rPr>
        <w:t xml:space="preserve">eeft zeilervaring, bijvoorbeeld met open boten. </w:t>
      </w:r>
      <w:proofErr w:type="gramStart"/>
      <w:r w:rsidR="009F64D6" w:rsidRPr="00CE1EFB">
        <w:rPr>
          <w:rFonts w:ascii="Calibri" w:hAnsi="Calibri"/>
          <w:sz w:val="18"/>
          <w:szCs w:val="18"/>
        </w:rPr>
        <w:t>maar</w:t>
      </w:r>
      <w:proofErr w:type="gramEnd"/>
      <w:r w:rsidR="009F64D6" w:rsidRPr="00CE1EFB">
        <w:rPr>
          <w:rFonts w:ascii="Calibri" w:hAnsi="Calibri"/>
          <w:sz w:val="18"/>
          <w:szCs w:val="18"/>
        </w:rPr>
        <w:t xml:space="preserve"> niet op een scherp jacht van bovengenoemde afmetingen.</w:t>
      </w:r>
    </w:p>
    <w:p w:rsidR="009F64D6" w:rsidRPr="00CE1EFB" w:rsidRDefault="000A7223" w:rsidP="009F64D6">
      <w:pPr>
        <w:rPr>
          <w:rFonts w:ascii="Calibri" w:hAnsi="Calibri"/>
          <w:sz w:val="18"/>
          <w:szCs w:val="18"/>
        </w:rPr>
      </w:pPr>
      <w:r w:rsidRPr="00010245">
        <w:rPr>
          <w:rFonts w:ascii="Calibri" w:eastAsia="Calibri" w:hAnsi="Calibri"/>
          <w:sz w:val="18"/>
          <w:szCs w:val="18"/>
          <w:highlight w:val="yellow"/>
        </w:rPr>
        <w:t>○</w:t>
      </w:r>
      <w:r w:rsidRPr="00CE1EFB">
        <w:rPr>
          <w:rFonts w:ascii="Calibri" w:hAnsi="Calibri"/>
          <w:b/>
          <w:sz w:val="18"/>
          <w:szCs w:val="18"/>
        </w:rPr>
        <w:t xml:space="preserve"> </w:t>
      </w:r>
      <w:r w:rsidR="00E91E9B">
        <w:rPr>
          <w:rFonts w:ascii="Calibri" w:hAnsi="Calibri"/>
          <w:sz w:val="18"/>
          <w:szCs w:val="18"/>
        </w:rPr>
        <w:t>V</w:t>
      </w:r>
      <w:r w:rsidR="009F64D6" w:rsidRPr="00CE1EFB">
        <w:rPr>
          <w:rFonts w:ascii="Calibri" w:hAnsi="Calibri"/>
          <w:sz w:val="18"/>
          <w:szCs w:val="18"/>
        </w:rPr>
        <w:t>erklaart over zodanige maritieme vaardi</w:t>
      </w:r>
      <w:r w:rsidR="00B51031" w:rsidRPr="00CE1EFB">
        <w:rPr>
          <w:rFonts w:ascii="Calibri" w:hAnsi="Calibri"/>
          <w:sz w:val="18"/>
          <w:szCs w:val="18"/>
        </w:rPr>
        <w:t>gheden te beschikken, dat hij/</w:t>
      </w:r>
      <w:r w:rsidR="009F64D6" w:rsidRPr="00CE1EFB">
        <w:rPr>
          <w:rFonts w:ascii="Calibri" w:hAnsi="Calibri"/>
          <w:sz w:val="18"/>
          <w:szCs w:val="18"/>
        </w:rPr>
        <w:t>zij met het jacht in het betrokken gebied een veilige vaart waarborgt en captain of co-captain kan zijn.</w:t>
      </w:r>
    </w:p>
    <w:p w:rsidR="00EE7C1D" w:rsidRPr="00CE1EFB" w:rsidRDefault="000A7223" w:rsidP="00EE7C1D">
      <w:pPr>
        <w:rPr>
          <w:rFonts w:ascii="Calibri" w:hAnsi="Calibri"/>
          <w:sz w:val="18"/>
          <w:szCs w:val="18"/>
        </w:rPr>
      </w:pPr>
      <w:r w:rsidRPr="00010245">
        <w:rPr>
          <w:rFonts w:ascii="Calibri" w:eastAsia="Calibri" w:hAnsi="Calibri"/>
          <w:sz w:val="18"/>
          <w:szCs w:val="18"/>
          <w:highlight w:val="yellow"/>
        </w:rPr>
        <w:t>○</w:t>
      </w:r>
      <w:r w:rsidRPr="00CE1EFB">
        <w:rPr>
          <w:rFonts w:ascii="Calibri" w:hAnsi="Calibri"/>
          <w:b/>
          <w:sz w:val="18"/>
          <w:szCs w:val="18"/>
        </w:rPr>
        <w:t xml:space="preserve"> </w:t>
      </w:r>
      <w:r w:rsidR="00E91E9B">
        <w:rPr>
          <w:rFonts w:ascii="Calibri" w:hAnsi="Calibri"/>
          <w:sz w:val="18"/>
          <w:szCs w:val="18"/>
        </w:rPr>
        <w:t>V</w:t>
      </w:r>
      <w:r w:rsidR="006B57F7" w:rsidRPr="00CE1EFB">
        <w:rPr>
          <w:rFonts w:ascii="Calibri" w:hAnsi="Calibri"/>
          <w:sz w:val="18"/>
          <w:szCs w:val="18"/>
        </w:rPr>
        <w:t>erzoekt plaatsing op een zeiljacht</w:t>
      </w:r>
      <w:r w:rsidR="009F64D6" w:rsidRPr="00CE1EFB">
        <w:rPr>
          <w:rFonts w:ascii="Calibri" w:hAnsi="Calibri"/>
          <w:sz w:val="18"/>
          <w:szCs w:val="18"/>
        </w:rPr>
        <w:t xml:space="preserve"> met mogelijkheid tot zeilles</w:t>
      </w:r>
      <w:r w:rsidR="00B51031" w:rsidRPr="00CE1EFB">
        <w:rPr>
          <w:rFonts w:ascii="Calibri" w:hAnsi="Calibri"/>
          <w:sz w:val="18"/>
          <w:szCs w:val="18"/>
        </w:rPr>
        <w:t>.</w:t>
      </w:r>
    </w:p>
    <w:p w:rsidR="00EE7C1D" w:rsidRPr="00010245" w:rsidRDefault="00EE7C1D" w:rsidP="00EE7C1D">
      <w:pPr>
        <w:rPr>
          <w:rFonts w:ascii="Calibri" w:hAnsi="Calibri"/>
          <w:sz w:val="6"/>
          <w:szCs w:val="6"/>
        </w:rPr>
      </w:pPr>
    </w:p>
    <w:p w:rsidR="009F64D6" w:rsidRPr="00CE1EFB" w:rsidRDefault="009F64D6" w:rsidP="00EE7C1D">
      <w:pPr>
        <w:rPr>
          <w:rFonts w:ascii="Calibri" w:hAnsi="Calibri"/>
          <w:b/>
          <w:sz w:val="18"/>
          <w:szCs w:val="18"/>
        </w:rPr>
      </w:pPr>
      <w:r w:rsidRPr="00CE1EFB">
        <w:rPr>
          <w:rFonts w:ascii="Calibri" w:hAnsi="Calibri"/>
          <w:b/>
          <w:sz w:val="18"/>
          <w:szCs w:val="18"/>
          <w:highlight w:val="yellow"/>
          <w:u w:val="single"/>
        </w:rPr>
        <w:t>Borg</w:t>
      </w:r>
    </w:p>
    <w:p w:rsidR="009F64D6" w:rsidRPr="00CE1EFB" w:rsidRDefault="000A7223" w:rsidP="009F64D6">
      <w:pPr>
        <w:rPr>
          <w:rFonts w:ascii="Calibri" w:hAnsi="Calibri"/>
          <w:sz w:val="18"/>
          <w:szCs w:val="18"/>
        </w:rPr>
      </w:pPr>
      <w:r w:rsidRPr="007D71FE">
        <w:rPr>
          <w:rFonts w:ascii="Calibri" w:eastAsia="Calibri" w:hAnsi="Calibri"/>
          <w:sz w:val="18"/>
          <w:szCs w:val="18"/>
          <w:highlight w:val="yellow"/>
        </w:rPr>
        <w:t>○</w:t>
      </w:r>
      <w:bookmarkStart w:id="0" w:name="_GoBack"/>
      <w:bookmarkEnd w:id="0"/>
      <w:r w:rsidRPr="00CE1EFB">
        <w:rPr>
          <w:rFonts w:ascii="Calibri" w:hAnsi="Calibri"/>
          <w:b/>
          <w:sz w:val="18"/>
          <w:szCs w:val="18"/>
        </w:rPr>
        <w:t xml:space="preserve"> </w:t>
      </w:r>
      <w:r w:rsidR="009F64D6" w:rsidRPr="00CE1EFB">
        <w:rPr>
          <w:rFonts w:ascii="Calibri" w:hAnsi="Calibri"/>
          <w:sz w:val="18"/>
          <w:szCs w:val="18"/>
        </w:rPr>
        <w:t xml:space="preserve">Koopt borg van het zeiljacht </w:t>
      </w:r>
      <w:proofErr w:type="gramStart"/>
      <w:r w:rsidR="009F64D6" w:rsidRPr="00CE1EFB">
        <w:rPr>
          <w:rFonts w:ascii="Calibri" w:hAnsi="Calibri"/>
          <w:sz w:val="18"/>
          <w:szCs w:val="18"/>
        </w:rPr>
        <w:t>af</w:t>
      </w:r>
      <w:r w:rsidR="00574C69">
        <w:rPr>
          <w:rFonts w:ascii="Calibri" w:hAnsi="Calibri"/>
          <w:sz w:val="18"/>
          <w:szCs w:val="18"/>
        </w:rPr>
        <w:t xml:space="preserve"> </w:t>
      </w:r>
      <w:r w:rsidR="009F64D6" w:rsidRPr="00CE1EFB">
        <w:rPr>
          <w:rFonts w:ascii="Calibri" w:hAnsi="Calibri"/>
          <w:sz w:val="18"/>
          <w:szCs w:val="18"/>
        </w:rPr>
        <w:t xml:space="preserve"> </w:t>
      </w:r>
      <w:proofErr w:type="gramEnd"/>
      <w:r w:rsidR="009F64D6" w:rsidRPr="00CE1EFB">
        <w:rPr>
          <w:rFonts w:ascii="Calibri" w:hAnsi="Calibri"/>
          <w:sz w:val="18"/>
          <w:szCs w:val="18"/>
        </w:rPr>
        <w:t>(</w:t>
      </w:r>
      <w:r w:rsidR="00574C69">
        <w:rPr>
          <w:rFonts w:ascii="Calibri" w:hAnsi="Calibri"/>
          <w:sz w:val="18"/>
          <w:szCs w:val="18"/>
        </w:rPr>
        <w:t xml:space="preserve"> </w:t>
      </w:r>
      <w:r w:rsidR="009F64D6" w:rsidRPr="00CE1EFB">
        <w:rPr>
          <w:rFonts w:ascii="Calibri" w:hAnsi="Calibri"/>
          <w:sz w:val="18"/>
          <w:szCs w:val="18"/>
        </w:rPr>
        <w:t>€35 per persoon</w:t>
      </w:r>
      <w:r w:rsidR="00574C69">
        <w:rPr>
          <w:rFonts w:ascii="Calibri" w:hAnsi="Calibri"/>
          <w:sz w:val="18"/>
          <w:szCs w:val="18"/>
        </w:rPr>
        <w:t xml:space="preserve"> </w:t>
      </w:r>
      <w:r w:rsidR="009F64D6" w:rsidRPr="00CE1EFB">
        <w:rPr>
          <w:rFonts w:ascii="Calibri" w:hAnsi="Calibri"/>
          <w:sz w:val="18"/>
          <w:szCs w:val="18"/>
        </w:rPr>
        <w:t>)</w:t>
      </w:r>
      <w:r w:rsidR="00B51031" w:rsidRPr="00CE1EFB">
        <w:rPr>
          <w:rFonts w:ascii="Calibri" w:hAnsi="Calibri"/>
          <w:sz w:val="18"/>
          <w:szCs w:val="18"/>
        </w:rPr>
        <w:t>.</w:t>
      </w:r>
    </w:p>
    <w:p w:rsidR="009F64D6" w:rsidRPr="00CE1EFB" w:rsidRDefault="000A7223" w:rsidP="009F64D6">
      <w:pPr>
        <w:rPr>
          <w:rFonts w:ascii="Calibri" w:hAnsi="Calibri"/>
          <w:sz w:val="18"/>
          <w:szCs w:val="18"/>
        </w:rPr>
      </w:pPr>
      <w:r w:rsidRPr="00010245">
        <w:rPr>
          <w:rFonts w:ascii="Calibri" w:eastAsia="Calibri" w:hAnsi="Calibri"/>
          <w:sz w:val="18"/>
          <w:szCs w:val="18"/>
          <w:highlight w:val="yellow"/>
        </w:rPr>
        <w:t>○</w:t>
      </w:r>
      <w:r w:rsidRPr="00CE1EFB">
        <w:rPr>
          <w:rFonts w:ascii="Calibri" w:hAnsi="Calibri"/>
          <w:b/>
          <w:sz w:val="18"/>
          <w:szCs w:val="18"/>
        </w:rPr>
        <w:t xml:space="preserve"> </w:t>
      </w:r>
      <w:r w:rsidR="009F64D6" w:rsidRPr="00CE1EFB">
        <w:rPr>
          <w:rFonts w:ascii="Calibri" w:hAnsi="Calibri"/>
          <w:sz w:val="18"/>
          <w:szCs w:val="18"/>
        </w:rPr>
        <w:t>Ontvangt aparte nota voor de borg van het zeiljacht (</w:t>
      </w:r>
      <w:r w:rsidR="00574C69">
        <w:rPr>
          <w:rFonts w:ascii="Calibri" w:hAnsi="Calibri"/>
          <w:sz w:val="18"/>
          <w:szCs w:val="18"/>
        </w:rPr>
        <w:t xml:space="preserve"> </w:t>
      </w:r>
      <w:r w:rsidR="009F64D6" w:rsidRPr="00CE1EFB">
        <w:rPr>
          <w:rFonts w:ascii="Calibri" w:hAnsi="Calibri"/>
          <w:sz w:val="18"/>
          <w:szCs w:val="18"/>
        </w:rPr>
        <w:t>€225 tot €300 per persoon</w:t>
      </w:r>
      <w:r w:rsidR="00825961" w:rsidRPr="00CE1EFB">
        <w:rPr>
          <w:rFonts w:ascii="Calibri" w:hAnsi="Calibri"/>
          <w:sz w:val="18"/>
          <w:szCs w:val="18"/>
        </w:rPr>
        <w:t>, afhankelijk van scheepstype</w:t>
      </w:r>
      <w:r w:rsidR="00574C69">
        <w:rPr>
          <w:rFonts w:ascii="Calibri" w:hAnsi="Calibri"/>
          <w:sz w:val="18"/>
          <w:szCs w:val="18"/>
        </w:rPr>
        <w:t xml:space="preserve"> </w:t>
      </w:r>
      <w:r w:rsidR="009F64D6" w:rsidRPr="00CE1EFB">
        <w:rPr>
          <w:rFonts w:ascii="Calibri" w:hAnsi="Calibri"/>
          <w:sz w:val="18"/>
          <w:szCs w:val="18"/>
        </w:rPr>
        <w:t>)</w:t>
      </w:r>
      <w:r w:rsidR="00B51031" w:rsidRPr="00CE1EFB">
        <w:rPr>
          <w:rFonts w:ascii="Calibri" w:hAnsi="Calibri"/>
          <w:sz w:val="18"/>
          <w:szCs w:val="18"/>
        </w:rPr>
        <w:t>.</w:t>
      </w:r>
    </w:p>
    <w:p w:rsidR="009F64D6" w:rsidRPr="00010245" w:rsidRDefault="009F64D6" w:rsidP="009F64D6">
      <w:pPr>
        <w:rPr>
          <w:rFonts w:ascii="Calibri" w:hAnsi="Calibri"/>
          <w:b/>
          <w:sz w:val="6"/>
          <w:szCs w:val="6"/>
        </w:rPr>
      </w:pPr>
    </w:p>
    <w:p w:rsidR="009F64D6" w:rsidRPr="00CE1EFB" w:rsidRDefault="009F64D6" w:rsidP="009F64D6">
      <w:pPr>
        <w:rPr>
          <w:rFonts w:ascii="Calibri" w:hAnsi="Calibri"/>
          <w:b/>
          <w:sz w:val="18"/>
          <w:szCs w:val="18"/>
          <w:u w:val="single"/>
        </w:rPr>
      </w:pPr>
      <w:r w:rsidRPr="00CE1EFB">
        <w:rPr>
          <w:rFonts w:ascii="Calibri" w:hAnsi="Calibri"/>
          <w:b/>
          <w:sz w:val="18"/>
          <w:szCs w:val="18"/>
          <w:highlight w:val="yellow"/>
          <w:u w:val="single"/>
        </w:rPr>
        <w:t>Annuleringsverzekering</w:t>
      </w:r>
    </w:p>
    <w:p w:rsidR="009F64D6" w:rsidRPr="00CE1EFB" w:rsidRDefault="000A7223" w:rsidP="009F64D6">
      <w:pPr>
        <w:rPr>
          <w:rFonts w:ascii="Calibri" w:hAnsi="Calibri"/>
          <w:sz w:val="18"/>
          <w:szCs w:val="18"/>
        </w:rPr>
      </w:pPr>
      <w:r w:rsidRPr="00010245">
        <w:rPr>
          <w:rFonts w:ascii="Calibri" w:eastAsia="Calibri" w:hAnsi="Calibri"/>
          <w:sz w:val="18"/>
          <w:szCs w:val="18"/>
          <w:highlight w:val="yellow"/>
        </w:rPr>
        <w:t>○</w:t>
      </w:r>
      <w:r w:rsidRPr="00CE1EFB">
        <w:rPr>
          <w:rFonts w:ascii="Calibri" w:hAnsi="Calibri"/>
          <w:b/>
          <w:sz w:val="18"/>
          <w:szCs w:val="18"/>
        </w:rPr>
        <w:t xml:space="preserve"> </w:t>
      </w:r>
      <w:r w:rsidR="00E91E9B">
        <w:rPr>
          <w:rFonts w:ascii="Calibri" w:hAnsi="Calibri"/>
          <w:sz w:val="18"/>
          <w:szCs w:val="18"/>
        </w:rPr>
        <w:t>W</w:t>
      </w:r>
      <w:r w:rsidR="0053060F" w:rsidRPr="00CE1EFB">
        <w:rPr>
          <w:rFonts w:ascii="Calibri" w:hAnsi="Calibri"/>
          <w:sz w:val="18"/>
          <w:szCs w:val="18"/>
        </w:rPr>
        <w:t>il</w:t>
      </w:r>
      <w:r w:rsidR="009F64D6" w:rsidRPr="00CE1EFB">
        <w:rPr>
          <w:rFonts w:ascii="Calibri" w:hAnsi="Calibri"/>
          <w:sz w:val="18"/>
          <w:szCs w:val="18"/>
        </w:rPr>
        <w:t xml:space="preserve"> annuleringsverzekering afsluiten. De polis ontvangt u via van Velthuysen/Liebrecht en de nota via Papierwinkel (kosten zijn </w:t>
      </w:r>
      <w:r w:rsidR="006D6F33">
        <w:rPr>
          <w:rFonts w:ascii="Calibri" w:hAnsi="Calibri"/>
          <w:sz w:val="18"/>
          <w:szCs w:val="18"/>
        </w:rPr>
        <w:t>±</w:t>
      </w:r>
      <w:r w:rsidR="009F64D6" w:rsidRPr="00CE1EFB">
        <w:rPr>
          <w:rFonts w:ascii="Calibri" w:hAnsi="Calibri"/>
          <w:sz w:val="18"/>
          <w:szCs w:val="18"/>
        </w:rPr>
        <w:t>5% v/d reissom)</w:t>
      </w:r>
      <w:r w:rsidR="00B51031" w:rsidRPr="00CE1EFB">
        <w:rPr>
          <w:rFonts w:ascii="Calibri" w:hAnsi="Calibri"/>
          <w:sz w:val="18"/>
          <w:szCs w:val="18"/>
        </w:rPr>
        <w:t>.</w:t>
      </w:r>
    </w:p>
    <w:p w:rsidR="009F64D6" w:rsidRPr="00CE1EFB" w:rsidRDefault="000A7223" w:rsidP="009F64D6">
      <w:pPr>
        <w:rPr>
          <w:rFonts w:ascii="Calibri" w:hAnsi="Calibri"/>
          <w:sz w:val="18"/>
          <w:szCs w:val="18"/>
        </w:rPr>
      </w:pPr>
      <w:r w:rsidRPr="00010245">
        <w:rPr>
          <w:rFonts w:ascii="Calibri" w:eastAsia="Calibri" w:hAnsi="Calibri"/>
          <w:sz w:val="18"/>
          <w:szCs w:val="18"/>
          <w:highlight w:val="yellow"/>
        </w:rPr>
        <w:t>○</w:t>
      </w:r>
      <w:r w:rsidRPr="00CE1EFB">
        <w:rPr>
          <w:rFonts w:ascii="Calibri" w:hAnsi="Calibri"/>
          <w:b/>
          <w:sz w:val="18"/>
          <w:szCs w:val="18"/>
        </w:rPr>
        <w:t xml:space="preserve"> </w:t>
      </w:r>
      <w:r w:rsidR="00E91E9B">
        <w:rPr>
          <w:rFonts w:ascii="Calibri" w:hAnsi="Calibri"/>
          <w:sz w:val="18"/>
          <w:szCs w:val="18"/>
        </w:rPr>
        <w:t>W</w:t>
      </w:r>
      <w:r w:rsidR="009F64D6" w:rsidRPr="00CE1EFB">
        <w:rPr>
          <w:rFonts w:ascii="Calibri" w:hAnsi="Calibri"/>
          <w:sz w:val="18"/>
          <w:szCs w:val="18"/>
        </w:rPr>
        <w:t>il geen annuleringsverzekering afsluiten.</w:t>
      </w:r>
    </w:p>
    <w:p w:rsidR="009F64D6" w:rsidRPr="00CE1EFB" w:rsidRDefault="009F64D6" w:rsidP="009F64D6">
      <w:pPr>
        <w:rPr>
          <w:rFonts w:ascii="Calibri" w:hAnsi="Calibri"/>
          <w:sz w:val="12"/>
          <w:szCs w:val="18"/>
        </w:rPr>
      </w:pPr>
    </w:p>
    <w:p w:rsidR="009F64D6" w:rsidRPr="00CE1EFB" w:rsidRDefault="009F64D6" w:rsidP="009F64D6">
      <w:pPr>
        <w:rPr>
          <w:rFonts w:ascii="Calibri" w:hAnsi="Calibri"/>
          <w:b/>
          <w:sz w:val="18"/>
          <w:szCs w:val="18"/>
          <w:u w:val="single"/>
        </w:rPr>
      </w:pPr>
      <w:r w:rsidRPr="00CE1EFB">
        <w:rPr>
          <w:rFonts w:ascii="Calibri" w:hAnsi="Calibri"/>
          <w:b/>
          <w:sz w:val="18"/>
          <w:szCs w:val="18"/>
          <w:highlight w:val="yellow"/>
          <w:u w:val="single"/>
        </w:rPr>
        <w:t>Reisvoorwaarden</w:t>
      </w:r>
      <w:r w:rsidRPr="00CE1EFB">
        <w:rPr>
          <w:rFonts w:ascii="Calibri" w:hAnsi="Calibri"/>
          <w:b/>
          <w:sz w:val="18"/>
          <w:szCs w:val="18"/>
          <w:u w:val="single"/>
        </w:rPr>
        <w:t xml:space="preserve"> </w:t>
      </w:r>
    </w:p>
    <w:p w:rsidR="00010245" w:rsidRDefault="000A7223" w:rsidP="009F64D6">
      <w:pPr>
        <w:rPr>
          <w:rFonts w:ascii="Calibri" w:hAnsi="Calibri"/>
          <w:sz w:val="18"/>
          <w:szCs w:val="18"/>
        </w:rPr>
      </w:pPr>
      <w:r w:rsidRPr="00BD6DCE">
        <w:rPr>
          <w:rFonts w:ascii="Calibri" w:eastAsia="Calibri" w:hAnsi="Calibri"/>
          <w:sz w:val="18"/>
          <w:szCs w:val="18"/>
          <w:highlight w:val="yellow"/>
        </w:rPr>
        <w:t>○</w:t>
      </w:r>
      <w:r w:rsidRPr="00CE1EFB">
        <w:rPr>
          <w:rFonts w:ascii="Calibri" w:hAnsi="Calibri"/>
          <w:b/>
          <w:sz w:val="18"/>
          <w:szCs w:val="18"/>
        </w:rPr>
        <w:t xml:space="preserve"> </w:t>
      </w:r>
      <w:r w:rsidR="00E91E9B">
        <w:rPr>
          <w:rFonts w:ascii="Calibri" w:hAnsi="Calibri"/>
          <w:sz w:val="18"/>
          <w:szCs w:val="18"/>
        </w:rPr>
        <w:t>V</w:t>
      </w:r>
      <w:r w:rsidR="009F64D6" w:rsidRPr="00CE1EFB">
        <w:rPr>
          <w:rFonts w:ascii="Calibri" w:hAnsi="Calibri"/>
          <w:sz w:val="18"/>
          <w:szCs w:val="18"/>
        </w:rPr>
        <w:t xml:space="preserve">erklaart op de hoogte te zijn en akkoord te gaan met de verstrekte </w:t>
      </w:r>
      <w:r w:rsidR="00010245">
        <w:rPr>
          <w:rFonts w:ascii="Calibri" w:hAnsi="Calibri"/>
          <w:sz w:val="18"/>
          <w:szCs w:val="18"/>
        </w:rPr>
        <w:t>Algemene- en R</w:t>
      </w:r>
      <w:r w:rsidR="009F64D6" w:rsidRPr="00CE1EFB">
        <w:rPr>
          <w:rFonts w:ascii="Calibri" w:hAnsi="Calibri"/>
          <w:sz w:val="18"/>
          <w:szCs w:val="18"/>
        </w:rPr>
        <w:t>eisvoorwaarden.</w:t>
      </w:r>
      <w:r w:rsidR="00AF25FC">
        <w:rPr>
          <w:rFonts w:ascii="Calibri" w:hAnsi="Calibri"/>
          <w:sz w:val="18"/>
          <w:szCs w:val="18"/>
        </w:rPr>
        <w:t xml:space="preserve"> </w:t>
      </w:r>
    </w:p>
    <w:p w:rsidR="009F64D6" w:rsidRPr="00CE1EFB" w:rsidRDefault="00AF25FC" w:rsidP="009F64D6">
      <w:pPr>
        <w:rPr>
          <w:rFonts w:ascii="Calibri" w:hAnsi="Calibri"/>
          <w:sz w:val="18"/>
          <w:szCs w:val="18"/>
        </w:rPr>
      </w:pPr>
      <w:r>
        <w:rPr>
          <w:rFonts w:ascii="Calibri" w:hAnsi="Calibri"/>
          <w:sz w:val="18"/>
          <w:szCs w:val="18"/>
        </w:rPr>
        <w:t>Alle verstrekte gegevens vallen onder onze AVG privacy verklaring, die u van de site kunt downloaden.</w:t>
      </w:r>
    </w:p>
    <w:p w:rsidR="009F64D6" w:rsidRPr="00CE1EFB" w:rsidRDefault="009F64D6" w:rsidP="009F64D6">
      <w:pPr>
        <w:rPr>
          <w:rFonts w:ascii="Calibri" w:hAnsi="Calibri"/>
          <w:sz w:val="12"/>
          <w:szCs w:val="18"/>
        </w:rPr>
      </w:pPr>
    </w:p>
    <w:p w:rsidR="00E50E74" w:rsidRDefault="009F64D6" w:rsidP="00AF25FC">
      <w:pPr>
        <w:jc w:val="center"/>
        <w:rPr>
          <w:b/>
          <w:color w:val="800000"/>
          <w:sz w:val="18"/>
          <w:szCs w:val="18"/>
        </w:rPr>
      </w:pPr>
      <w:r w:rsidRPr="00CE1EFB">
        <w:rPr>
          <w:rFonts w:ascii="Calibri" w:hAnsi="Calibri"/>
          <w:b/>
          <w:sz w:val="18"/>
          <w:szCs w:val="18"/>
          <w:highlight w:val="yellow"/>
        </w:rPr>
        <w:t>Naam:</w:t>
      </w:r>
      <w:r w:rsidRPr="00CE1EFB">
        <w:rPr>
          <w:rFonts w:ascii="Calibri" w:hAnsi="Calibri"/>
          <w:b/>
          <w:sz w:val="18"/>
          <w:szCs w:val="18"/>
        </w:rPr>
        <w:tab/>
      </w:r>
      <w:r w:rsidRPr="00CE1EFB">
        <w:rPr>
          <w:rFonts w:ascii="Calibri" w:hAnsi="Calibri"/>
          <w:b/>
          <w:sz w:val="18"/>
          <w:szCs w:val="18"/>
        </w:rPr>
        <w:tab/>
      </w:r>
      <w:r w:rsidRPr="00CE1EFB">
        <w:rPr>
          <w:rFonts w:ascii="Calibri" w:hAnsi="Calibri"/>
          <w:b/>
          <w:sz w:val="18"/>
          <w:szCs w:val="18"/>
        </w:rPr>
        <w:tab/>
      </w:r>
      <w:r w:rsidR="00E91E9B">
        <w:rPr>
          <w:rFonts w:ascii="Calibri" w:hAnsi="Calibri"/>
          <w:b/>
          <w:sz w:val="18"/>
          <w:szCs w:val="18"/>
        </w:rPr>
        <w:tab/>
      </w:r>
      <w:r w:rsidRPr="00CE1EFB">
        <w:rPr>
          <w:rFonts w:ascii="Calibri" w:hAnsi="Calibri"/>
          <w:b/>
          <w:sz w:val="18"/>
          <w:szCs w:val="18"/>
          <w:highlight w:val="yellow"/>
        </w:rPr>
        <w:t>Plaats:</w:t>
      </w:r>
      <w:r w:rsidRPr="00CE1EFB">
        <w:rPr>
          <w:rFonts w:ascii="Calibri" w:hAnsi="Calibri"/>
          <w:b/>
          <w:sz w:val="18"/>
          <w:szCs w:val="18"/>
        </w:rPr>
        <w:tab/>
      </w:r>
      <w:r w:rsidRPr="00CE1EFB">
        <w:rPr>
          <w:rFonts w:ascii="Calibri" w:hAnsi="Calibri"/>
          <w:b/>
          <w:sz w:val="18"/>
          <w:szCs w:val="18"/>
        </w:rPr>
        <w:tab/>
      </w:r>
      <w:r w:rsidRPr="00CE1EFB">
        <w:rPr>
          <w:rFonts w:ascii="Calibri" w:hAnsi="Calibri"/>
          <w:b/>
          <w:sz w:val="18"/>
          <w:szCs w:val="18"/>
        </w:rPr>
        <w:tab/>
      </w:r>
      <w:r w:rsidR="00E91E9B">
        <w:rPr>
          <w:rFonts w:ascii="Calibri" w:hAnsi="Calibri"/>
          <w:b/>
          <w:sz w:val="18"/>
          <w:szCs w:val="18"/>
        </w:rPr>
        <w:tab/>
      </w:r>
      <w:r w:rsidRPr="00CE1EFB">
        <w:rPr>
          <w:rFonts w:ascii="Calibri" w:hAnsi="Calibri"/>
          <w:b/>
          <w:sz w:val="18"/>
          <w:szCs w:val="18"/>
          <w:highlight w:val="yellow"/>
        </w:rPr>
        <w:t>Datum:</w:t>
      </w:r>
      <w:r w:rsidRPr="00CE1EFB">
        <w:rPr>
          <w:rFonts w:ascii="Calibri" w:hAnsi="Calibri"/>
          <w:b/>
          <w:sz w:val="18"/>
          <w:szCs w:val="18"/>
        </w:rPr>
        <w:t xml:space="preserve"> </w:t>
      </w:r>
      <w:r w:rsidRPr="00CE1EFB">
        <w:rPr>
          <w:rFonts w:ascii="Calibri" w:hAnsi="Calibri"/>
          <w:b/>
          <w:sz w:val="18"/>
          <w:szCs w:val="18"/>
        </w:rPr>
        <w:tab/>
      </w:r>
      <w:r w:rsidRPr="00CE1EFB">
        <w:rPr>
          <w:rFonts w:ascii="Calibri" w:hAnsi="Calibri"/>
          <w:b/>
          <w:sz w:val="18"/>
          <w:szCs w:val="18"/>
        </w:rPr>
        <w:tab/>
      </w:r>
      <w:r w:rsidRPr="00CE1EFB">
        <w:rPr>
          <w:rFonts w:ascii="Calibri" w:hAnsi="Calibri"/>
          <w:b/>
          <w:sz w:val="18"/>
          <w:szCs w:val="18"/>
          <w:highlight w:val="yellow"/>
        </w:rPr>
        <w:t>Handtekening</w:t>
      </w:r>
      <w:proofErr w:type="gramStart"/>
      <w:r w:rsidRPr="00CE1EFB">
        <w:rPr>
          <w:rFonts w:ascii="Calibri" w:hAnsi="Calibri"/>
          <w:b/>
          <w:sz w:val="18"/>
          <w:szCs w:val="18"/>
          <w:highlight w:val="yellow"/>
        </w:rPr>
        <w:t>:</w:t>
      </w:r>
      <w:r>
        <w:rPr>
          <w:b/>
          <w:color w:val="800000"/>
          <w:sz w:val="18"/>
          <w:szCs w:val="18"/>
        </w:rPr>
        <w:br w:type="page"/>
      </w:r>
      <w:proofErr w:type="gramEnd"/>
    </w:p>
    <w:p w:rsidR="00E50E74" w:rsidRDefault="00E50E74" w:rsidP="00E50E74">
      <w:pPr>
        <w:jc w:val="center"/>
        <w:rPr>
          <w:rFonts w:ascii="Comic Sans MS" w:hAnsi="Comic Sans MS"/>
          <w:b/>
          <w:color w:val="FF0000"/>
        </w:rPr>
      </w:pPr>
    </w:p>
    <w:p w:rsidR="00E50E74" w:rsidRPr="00536C4F" w:rsidRDefault="00E50E74" w:rsidP="00E50E74">
      <w:pPr>
        <w:jc w:val="center"/>
        <w:rPr>
          <w:rFonts w:ascii="Comic Sans MS" w:hAnsi="Comic Sans MS"/>
          <w:b/>
        </w:rPr>
      </w:pPr>
      <w:r w:rsidRPr="00536C4F">
        <w:rPr>
          <w:rFonts w:ascii="Comic Sans MS" w:hAnsi="Comic Sans MS"/>
          <w:b/>
          <w:color w:val="FF0000"/>
        </w:rPr>
        <w:t>Algemene Voorwaarden PAOT cursusrei</w:t>
      </w:r>
      <w:r w:rsidR="00BD6DCE">
        <w:rPr>
          <w:rFonts w:ascii="Comic Sans MS" w:hAnsi="Comic Sans MS"/>
          <w:b/>
          <w:color w:val="FF0000"/>
        </w:rPr>
        <w:t>s</w:t>
      </w:r>
      <w:r w:rsidRPr="00536C4F">
        <w:rPr>
          <w:rFonts w:ascii="Comic Sans MS" w:hAnsi="Comic Sans MS"/>
          <w:b/>
          <w:color w:val="FF0000"/>
        </w:rPr>
        <w:t xml:space="preserve"> Levkas</w:t>
      </w:r>
      <w:r w:rsidR="00BD6DCE">
        <w:rPr>
          <w:rFonts w:ascii="Comic Sans MS" w:hAnsi="Comic Sans MS"/>
          <w:b/>
          <w:color w:val="FF0000"/>
        </w:rPr>
        <w:t xml:space="preserve"> </w:t>
      </w:r>
      <w:proofErr w:type="gramStart"/>
      <w:r w:rsidR="00BD6DCE">
        <w:rPr>
          <w:rFonts w:ascii="Comic Sans MS" w:hAnsi="Comic Sans MS"/>
          <w:b/>
          <w:color w:val="FF0000"/>
        </w:rPr>
        <w:t xml:space="preserve">2019   </w:t>
      </w:r>
      <w:proofErr w:type="gramEnd"/>
      <w:r w:rsidR="00BD6DCE">
        <w:rPr>
          <w:rFonts w:ascii="Comic Sans MS" w:hAnsi="Comic Sans MS"/>
          <w:b/>
          <w:color w:val="FF0000"/>
        </w:rPr>
        <w:t>Papierwinkel VOF</w:t>
      </w:r>
    </w:p>
    <w:p w:rsidR="00E50E74" w:rsidRDefault="00E50E74" w:rsidP="00E50E74">
      <w:pPr>
        <w:rPr>
          <w:b/>
        </w:rPr>
      </w:pPr>
    </w:p>
    <w:p w:rsidR="00E50E74" w:rsidRPr="00BD6DCE" w:rsidRDefault="00E50E74" w:rsidP="00E50E74">
      <w:pPr>
        <w:rPr>
          <w:rFonts w:asciiTheme="minorHAnsi" w:hAnsiTheme="minorHAnsi" w:cstheme="minorHAnsi"/>
          <w:b/>
        </w:rPr>
      </w:pPr>
      <w:proofErr w:type="gramStart"/>
      <w:r w:rsidRPr="00BD6DCE">
        <w:rPr>
          <w:rFonts w:asciiTheme="minorHAnsi" w:hAnsiTheme="minorHAnsi" w:cstheme="minorHAnsi"/>
          <w:b/>
        </w:rPr>
        <w:t>1</w:t>
      </w:r>
      <w:proofErr w:type="gramEnd"/>
      <w:r w:rsidRPr="00BD6DCE">
        <w:rPr>
          <w:rFonts w:asciiTheme="minorHAnsi" w:hAnsiTheme="minorHAnsi" w:cstheme="minorHAnsi"/>
          <w:b/>
        </w:rPr>
        <w:t xml:space="preserve"> Definities</w:t>
      </w:r>
    </w:p>
    <w:p w:rsidR="00E50E74" w:rsidRPr="00E50E74" w:rsidRDefault="00E50E74" w:rsidP="00E50E74">
      <w:pPr>
        <w:rPr>
          <w:rFonts w:asciiTheme="minorHAnsi" w:hAnsiTheme="minorHAnsi" w:cstheme="minorHAnsi"/>
          <w:sz w:val="16"/>
          <w:szCs w:val="16"/>
        </w:rPr>
      </w:pPr>
      <w:r w:rsidRPr="00E50E74">
        <w:rPr>
          <w:rFonts w:asciiTheme="minorHAnsi" w:hAnsiTheme="minorHAnsi" w:cstheme="minorHAnsi"/>
          <w:sz w:val="16"/>
          <w:szCs w:val="16"/>
        </w:rPr>
        <w:t xml:space="preserve">De organisator voor de PAOT Levkas reizen is  Papierwinkel VOF, Roos van Dekemastraat 29,  3813 MT Amersfoort,  </w:t>
      </w:r>
      <w:hyperlink r:id="rId11" w:history="1">
        <w:r w:rsidRPr="00E50E74">
          <w:rPr>
            <w:rStyle w:val="Hyperlink"/>
            <w:rFonts w:asciiTheme="minorHAnsi" w:hAnsiTheme="minorHAnsi" w:cstheme="minorHAnsi"/>
            <w:sz w:val="16"/>
            <w:szCs w:val="16"/>
          </w:rPr>
          <w:t>info@papierwinkel.nl</w:t>
        </w:r>
      </w:hyperlink>
      <w:r w:rsidRPr="00E50E74">
        <w:rPr>
          <w:rFonts w:asciiTheme="minorHAnsi" w:hAnsiTheme="minorHAnsi" w:cstheme="minorHAnsi"/>
          <w:sz w:val="16"/>
          <w:szCs w:val="16"/>
        </w:rPr>
        <w:t xml:space="preserve">,  </w:t>
      </w:r>
      <w:proofErr w:type="gramStart"/>
      <w:r w:rsidRPr="00E50E74">
        <w:rPr>
          <w:rFonts w:asciiTheme="minorHAnsi" w:hAnsiTheme="minorHAnsi" w:cstheme="minorHAnsi"/>
          <w:sz w:val="16"/>
          <w:szCs w:val="16"/>
        </w:rPr>
        <w:t>06-34214098.  Website :</w:t>
      </w:r>
      <w:proofErr w:type="gramEnd"/>
      <w:r w:rsidRPr="00E50E74">
        <w:rPr>
          <w:rFonts w:asciiTheme="minorHAnsi" w:hAnsiTheme="minorHAnsi" w:cstheme="minorHAnsi"/>
          <w:sz w:val="16"/>
          <w:szCs w:val="16"/>
        </w:rPr>
        <w:t xml:space="preserve"> </w:t>
      </w:r>
      <w:hyperlink r:id="rId12" w:history="1">
        <w:r w:rsidRPr="00E50E74">
          <w:rPr>
            <w:rStyle w:val="Hyperlink"/>
            <w:rFonts w:asciiTheme="minorHAnsi" w:hAnsiTheme="minorHAnsi" w:cstheme="minorHAnsi"/>
            <w:sz w:val="16"/>
            <w:szCs w:val="16"/>
          </w:rPr>
          <w:t>www.papierwinkel.nl/cursus</w:t>
        </w:r>
      </w:hyperlink>
      <w:r w:rsidRPr="00E50E74">
        <w:rPr>
          <w:rFonts w:asciiTheme="minorHAnsi" w:hAnsiTheme="minorHAnsi" w:cstheme="minorHAnsi"/>
          <w:sz w:val="16"/>
          <w:szCs w:val="16"/>
        </w:rPr>
        <w:t xml:space="preserve">. </w:t>
      </w:r>
    </w:p>
    <w:p w:rsidR="00E50E74" w:rsidRPr="00E50E74" w:rsidRDefault="00E50E74" w:rsidP="00E50E74">
      <w:pPr>
        <w:rPr>
          <w:rFonts w:asciiTheme="minorHAnsi" w:hAnsiTheme="minorHAnsi" w:cstheme="minorHAnsi"/>
          <w:sz w:val="16"/>
          <w:szCs w:val="16"/>
        </w:rPr>
      </w:pPr>
      <w:r w:rsidRPr="00E50E74">
        <w:rPr>
          <w:rFonts w:asciiTheme="minorHAnsi" w:hAnsiTheme="minorHAnsi" w:cstheme="minorHAnsi"/>
          <w:sz w:val="16"/>
          <w:szCs w:val="16"/>
        </w:rPr>
        <w:t>De vennoten van Papierwinkel VOF zijn M.M. Kruger en R. Versteeg.</w:t>
      </w:r>
    </w:p>
    <w:p w:rsidR="00E50E74" w:rsidRPr="00E50E74" w:rsidRDefault="00E50E74" w:rsidP="00E50E74">
      <w:pPr>
        <w:rPr>
          <w:rFonts w:asciiTheme="minorHAnsi" w:hAnsiTheme="minorHAnsi" w:cstheme="minorHAnsi"/>
          <w:sz w:val="16"/>
          <w:szCs w:val="16"/>
        </w:rPr>
      </w:pPr>
      <w:r w:rsidRPr="00E50E74">
        <w:rPr>
          <w:rFonts w:asciiTheme="minorHAnsi" w:hAnsiTheme="minorHAnsi" w:cstheme="minorHAnsi"/>
          <w:sz w:val="16"/>
          <w:szCs w:val="16"/>
        </w:rPr>
        <w:t>De cursusreis PAOT Levkas vindt plaats in september in Levkas, Griekenland. De datum wordt per cursusreis vastgesteld en gepubliceerd op de website.</w:t>
      </w:r>
    </w:p>
    <w:p w:rsidR="00E50E74" w:rsidRDefault="00E50E74" w:rsidP="00E50E74">
      <w:pPr>
        <w:rPr>
          <w:b/>
        </w:rPr>
      </w:pPr>
    </w:p>
    <w:p w:rsidR="00E50E74" w:rsidRPr="00BD6DCE" w:rsidRDefault="00E50E74" w:rsidP="00E50E74">
      <w:pPr>
        <w:rPr>
          <w:rFonts w:asciiTheme="minorHAnsi" w:hAnsiTheme="minorHAnsi" w:cstheme="minorHAnsi"/>
          <w:b/>
        </w:rPr>
      </w:pPr>
      <w:r w:rsidRPr="00BD6DCE">
        <w:rPr>
          <w:rFonts w:asciiTheme="minorHAnsi" w:hAnsiTheme="minorHAnsi" w:cstheme="minorHAnsi"/>
          <w:b/>
        </w:rPr>
        <w:t>2 Inschrijven</w:t>
      </w:r>
    </w:p>
    <w:p w:rsidR="00E50E74" w:rsidRPr="00E50E74" w:rsidRDefault="00E50E74" w:rsidP="00E50E74">
      <w:pPr>
        <w:rPr>
          <w:rFonts w:asciiTheme="minorHAnsi" w:hAnsiTheme="minorHAnsi" w:cstheme="minorHAnsi"/>
          <w:sz w:val="16"/>
          <w:szCs w:val="16"/>
        </w:rPr>
      </w:pPr>
      <w:r w:rsidRPr="00E50E74">
        <w:rPr>
          <w:rFonts w:asciiTheme="minorHAnsi" w:hAnsiTheme="minorHAnsi" w:cstheme="minorHAnsi"/>
          <w:sz w:val="16"/>
          <w:szCs w:val="16"/>
        </w:rPr>
        <w:t>Inschrijving voor de cursusreis is voorbehouden aan tandartsen, of indien het onderwerp dit toelaat aan in de aankondiging genoemde beroepsgroepen. U kunt zich inschrijven door het inschrijfformulier te downloaden via de site of door per mail of telefonisch een inschrijfformulier op te vragen. Het inschrijfformulier dient volledig ingevuld per mail of post gestuurd te worden naar Papierwinkel. U ontvangt een schriftelijke bevestiging van de inschrijving.</w:t>
      </w:r>
    </w:p>
    <w:p w:rsidR="00E50E74" w:rsidRDefault="00E50E74" w:rsidP="00E50E74">
      <w:pPr>
        <w:rPr>
          <w:b/>
        </w:rPr>
      </w:pPr>
    </w:p>
    <w:p w:rsidR="00E50E74" w:rsidRPr="00BD6DCE" w:rsidRDefault="00E50E74" w:rsidP="00E50E74">
      <w:pPr>
        <w:rPr>
          <w:rFonts w:asciiTheme="minorHAnsi" w:hAnsiTheme="minorHAnsi" w:cstheme="minorHAnsi"/>
          <w:b/>
        </w:rPr>
      </w:pPr>
      <w:r w:rsidRPr="00BD6DCE">
        <w:rPr>
          <w:rFonts w:asciiTheme="minorHAnsi" w:hAnsiTheme="minorHAnsi" w:cstheme="minorHAnsi"/>
          <w:b/>
        </w:rPr>
        <w:t>3 Betalingsvoorwaarden</w:t>
      </w:r>
    </w:p>
    <w:p w:rsidR="00E50E74" w:rsidRPr="00E50E74" w:rsidRDefault="00E50E74" w:rsidP="00E50E74">
      <w:pPr>
        <w:rPr>
          <w:rFonts w:asciiTheme="minorHAnsi" w:hAnsiTheme="minorHAnsi" w:cstheme="minorHAnsi"/>
          <w:sz w:val="16"/>
          <w:szCs w:val="16"/>
        </w:rPr>
      </w:pPr>
      <w:proofErr w:type="gramStart"/>
      <w:r w:rsidRPr="00E50E74">
        <w:rPr>
          <w:rFonts w:asciiTheme="minorHAnsi" w:hAnsiTheme="minorHAnsi" w:cstheme="minorHAnsi"/>
          <w:sz w:val="16"/>
          <w:szCs w:val="16"/>
        </w:rPr>
        <w:t>Tezamen</w:t>
      </w:r>
      <w:proofErr w:type="gramEnd"/>
      <w:r w:rsidRPr="00E50E74">
        <w:rPr>
          <w:rFonts w:asciiTheme="minorHAnsi" w:hAnsiTheme="minorHAnsi" w:cstheme="minorHAnsi"/>
          <w:sz w:val="16"/>
          <w:szCs w:val="16"/>
        </w:rPr>
        <w:t xml:space="preserve"> met de bevestiging van de inschrijving ontvangt u een voorschotnota die binnen 30 dagen betaald dient te worden. In juli ontvangt u de eindnota, die binnen 30 dagen </w:t>
      </w:r>
      <w:proofErr w:type="gramStart"/>
      <w:r w:rsidRPr="00E50E74">
        <w:rPr>
          <w:rFonts w:asciiTheme="minorHAnsi" w:hAnsiTheme="minorHAnsi" w:cstheme="minorHAnsi"/>
          <w:sz w:val="16"/>
          <w:szCs w:val="16"/>
        </w:rPr>
        <w:t>betaald</w:t>
      </w:r>
      <w:proofErr w:type="gramEnd"/>
      <w:r w:rsidRPr="00E50E74">
        <w:rPr>
          <w:rFonts w:asciiTheme="minorHAnsi" w:hAnsiTheme="minorHAnsi" w:cstheme="minorHAnsi"/>
          <w:sz w:val="16"/>
          <w:szCs w:val="16"/>
        </w:rPr>
        <w:t xml:space="preserve"> dient te worden.</w:t>
      </w:r>
    </w:p>
    <w:p w:rsidR="00E50E74" w:rsidRDefault="00E50E74" w:rsidP="00E50E74">
      <w:pPr>
        <w:rPr>
          <w:b/>
        </w:rPr>
      </w:pPr>
    </w:p>
    <w:p w:rsidR="00E50E74" w:rsidRPr="00BD6DCE" w:rsidRDefault="00E50E74" w:rsidP="00E50E74">
      <w:pPr>
        <w:rPr>
          <w:rFonts w:asciiTheme="minorHAnsi" w:hAnsiTheme="minorHAnsi" w:cstheme="minorHAnsi"/>
          <w:b/>
        </w:rPr>
      </w:pPr>
      <w:r w:rsidRPr="00BD6DCE">
        <w:rPr>
          <w:rFonts w:asciiTheme="minorHAnsi" w:hAnsiTheme="minorHAnsi" w:cstheme="minorHAnsi"/>
          <w:b/>
        </w:rPr>
        <w:t>4 Annulering</w:t>
      </w:r>
    </w:p>
    <w:p w:rsidR="00E50E74" w:rsidRPr="00E50E74" w:rsidRDefault="00E50E74" w:rsidP="00E50E74">
      <w:pPr>
        <w:rPr>
          <w:rFonts w:asciiTheme="minorHAnsi" w:hAnsiTheme="minorHAnsi" w:cstheme="minorHAnsi"/>
          <w:sz w:val="16"/>
          <w:szCs w:val="16"/>
        </w:rPr>
      </w:pPr>
      <w:r w:rsidRPr="00E50E74">
        <w:rPr>
          <w:rFonts w:asciiTheme="minorHAnsi" w:hAnsiTheme="minorHAnsi" w:cstheme="minorHAnsi"/>
          <w:sz w:val="16"/>
          <w:szCs w:val="16"/>
        </w:rPr>
        <w:t xml:space="preserve">Na de bevestiging van uw inschrijving heeft u 14 dagen bedenktijd, waarin u kosteloos de overeenkomst kunt </w:t>
      </w:r>
      <w:proofErr w:type="gramStart"/>
      <w:r w:rsidRPr="00E50E74">
        <w:rPr>
          <w:rFonts w:asciiTheme="minorHAnsi" w:hAnsiTheme="minorHAnsi" w:cstheme="minorHAnsi"/>
          <w:sz w:val="16"/>
          <w:szCs w:val="16"/>
        </w:rPr>
        <w:t xml:space="preserve">annuleren.   </w:t>
      </w:r>
      <w:proofErr w:type="gramEnd"/>
      <w:r w:rsidRPr="00E50E74">
        <w:rPr>
          <w:rFonts w:asciiTheme="minorHAnsi" w:hAnsiTheme="minorHAnsi" w:cstheme="minorHAnsi"/>
          <w:sz w:val="16"/>
          <w:szCs w:val="16"/>
        </w:rPr>
        <w:t xml:space="preserve">Indien een overeenkomst wordt geannuleerd na deze bedenktijd, zijn voor de reiziger naast eventueel kosten voor reservering, kosten voor annulering verschuldigd. Deze kosten bedragen de volle reissom. Annulering dient schriftelijk te geschieden. </w:t>
      </w:r>
    </w:p>
    <w:p w:rsidR="00E50E74" w:rsidRPr="00E50E74" w:rsidRDefault="00E50E74" w:rsidP="00E50E74">
      <w:pPr>
        <w:rPr>
          <w:rFonts w:asciiTheme="minorHAnsi" w:hAnsiTheme="minorHAnsi" w:cstheme="minorHAnsi"/>
          <w:sz w:val="16"/>
          <w:szCs w:val="16"/>
        </w:rPr>
      </w:pPr>
      <w:r w:rsidRPr="00E50E74">
        <w:rPr>
          <w:rFonts w:asciiTheme="minorHAnsi" w:hAnsiTheme="minorHAnsi" w:cstheme="minorHAnsi"/>
          <w:sz w:val="16"/>
          <w:szCs w:val="16"/>
        </w:rPr>
        <w:t xml:space="preserve">De reisorganisator heeft het recht de overeenkomst met onmiddellijke ingang op te zeggen, indien het aantal aanmeldingen kleiner is dan het vereiste minimum </w:t>
      </w:r>
      <w:proofErr w:type="gramStart"/>
      <w:r w:rsidRPr="00E50E74">
        <w:rPr>
          <w:rFonts w:asciiTheme="minorHAnsi" w:hAnsiTheme="minorHAnsi" w:cstheme="minorHAnsi"/>
          <w:sz w:val="16"/>
          <w:szCs w:val="16"/>
        </w:rPr>
        <w:t xml:space="preserve">aantal,  </w:t>
      </w:r>
      <w:proofErr w:type="gramEnd"/>
      <w:r w:rsidRPr="00E50E74">
        <w:rPr>
          <w:rFonts w:asciiTheme="minorHAnsi" w:hAnsiTheme="minorHAnsi" w:cstheme="minorHAnsi"/>
          <w:sz w:val="16"/>
          <w:szCs w:val="16"/>
        </w:rPr>
        <w:t xml:space="preserve">zoals vermeld in de publicatie. De opzegging dient </w:t>
      </w:r>
      <w:proofErr w:type="gramStart"/>
      <w:r w:rsidRPr="00E50E74">
        <w:rPr>
          <w:rFonts w:asciiTheme="minorHAnsi" w:hAnsiTheme="minorHAnsi" w:cstheme="minorHAnsi"/>
          <w:sz w:val="16"/>
          <w:szCs w:val="16"/>
        </w:rPr>
        <w:t xml:space="preserve">binnen  </w:t>
      </w:r>
      <w:proofErr w:type="gramEnd"/>
      <w:r w:rsidRPr="00E50E74">
        <w:rPr>
          <w:rFonts w:asciiTheme="minorHAnsi" w:hAnsiTheme="minorHAnsi" w:cstheme="minorHAnsi"/>
          <w:sz w:val="16"/>
          <w:szCs w:val="16"/>
        </w:rPr>
        <w:t xml:space="preserve">redelijke termijn schriftelijk te geschieden. Een situatie van buiten af, bijvoorbeeld een door de overheid erkende oorlogsdreiging, kan leiden tot annulering van de reis. De </w:t>
      </w:r>
      <w:proofErr w:type="gramStart"/>
      <w:r w:rsidRPr="00E50E74">
        <w:rPr>
          <w:rFonts w:asciiTheme="minorHAnsi" w:hAnsiTheme="minorHAnsi" w:cstheme="minorHAnsi"/>
          <w:sz w:val="16"/>
          <w:szCs w:val="16"/>
        </w:rPr>
        <w:t>reeds</w:t>
      </w:r>
      <w:proofErr w:type="gramEnd"/>
      <w:r w:rsidRPr="00E50E74">
        <w:rPr>
          <w:rFonts w:asciiTheme="minorHAnsi" w:hAnsiTheme="minorHAnsi" w:cstheme="minorHAnsi"/>
          <w:sz w:val="16"/>
          <w:szCs w:val="16"/>
        </w:rPr>
        <w:t xml:space="preserve"> betaalde cursus- en reiskosten zullen binnen 6 weken terugbetaald worden.</w:t>
      </w:r>
    </w:p>
    <w:p w:rsidR="00E50E74" w:rsidRPr="00E50E74" w:rsidRDefault="00E50E74" w:rsidP="00E50E74">
      <w:pPr>
        <w:rPr>
          <w:rFonts w:asciiTheme="minorHAnsi" w:hAnsiTheme="minorHAnsi" w:cstheme="minorHAnsi"/>
          <w:sz w:val="16"/>
          <w:szCs w:val="16"/>
        </w:rPr>
      </w:pPr>
      <w:r w:rsidRPr="00E50E74">
        <w:rPr>
          <w:rFonts w:asciiTheme="minorHAnsi" w:hAnsiTheme="minorHAnsi" w:cstheme="minorHAnsi"/>
          <w:sz w:val="16"/>
          <w:szCs w:val="16"/>
        </w:rPr>
        <w:t>U kunt desgewenst via Papierwinkel een annuleringsverzekering afsluiten bij van Velthuijsen Liebrecht.</w:t>
      </w:r>
    </w:p>
    <w:p w:rsidR="00E50E74" w:rsidRPr="00E50E74" w:rsidRDefault="00E50E74" w:rsidP="00E50E74">
      <w:pPr>
        <w:rPr>
          <w:rFonts w:asciiTheme="minorHAnsi" w:hAnsiTheme="minorHAnsi" w:cstheme="minorHAnsi"/>
          <w:sz w:val="16"/>
          <w:szCs w:val="16"/>
        </w:rPr>
      </w:pPr>
      <w:r w:rsidRPr="00E50E74">
        <w:rPr>
          <w:rFonts w:asciiTheme="minorHAnsi" w:hAnsiTheme="minorHAnsi" w:cstheme="minorHAnsi"/>
          <w:sz w:val="16"/>
          <w:szCs w:val="16"/>
        </w:rPr>
        <w:t xml:space="preserve">Mocht zich tijdens de studiereis een calamiteit voordoen, zoals onverwachte weersomstandigheden, ziekte van docent(en), schade aan de schepen, vertraging in de vliegreis, zal Papierwinkel zich alle moeite getroosten om de reis en cursus doorgang te laten </w:t>
      </w:r>
      <w:proofErr w:type="gramStart"/>
      <w:r w:rsidRPr="00E50E74">
        <w:rPr>
          <w:rFonts w:asciiTheme="minorHAnsi" w:hAnsiTheme="minorHAnsi" w:cstheme="minorHAnsi"/>
          <w:sz w:val="16"/>
          <w:szCs w:val="16"/>
        </w:rPr>
        <w:t xml:space="preserve">vinden.  </w:t>
      </w:r>
      <w:proofErr w:type="gramEnd"/>
    </w:p>
    <w:p w:rsidR="00E50E74" w:rsidRDefault="00E50E74" w:rsidP="00E50E74">
      <w:pPr>
        <w:rPr>
          <w:rFonts w:ascii="Calibri" w:hAnsi="Calibri" w:cs="Arial"/>
          <w:b/>
        </w:rPr>
      </w:pPr>
    </w:p>
    <w:p w:rsidR="00E50E74" w:rsidRPr="007A194E" w:rsidRDefault="00E50E74" w:rsidP="00E50E74">
      <w:pPr>
        <w:rPr>
          <w:rFonts w:ascii="Calibri" w:hAnsi="Calibri" w:cs="Arial"/>
          <w:b/>
        </w:rPr>
      </w:pPr>
      <w:r w:rsidRPr="007A194E">
        <w:rPr>
          <w:rFonts w:ascii="Calibri" w:hAnsi="Calibri" w:cs="Arial"/>
          <w:b/>
        </w:rPr>
        <w:t>5 Vertrouwelijkheid, privacy en geheimhouding</w:t>
      </w:r>
    </w:p>
    <w:p w:rsidR="00E50E74" w:rsidRPr="00E42C89" w:rsidRDefault="00E50E74" w:rsidP="00E50E74">
      <w:pPr>
        <w:rPr>
          <w:rFonts w:ascii="Calibri" w:hAnsi="Calibri" w:cs="Arial"/>
          <w:sz w:val="16"/>
          <w:szCs w:val="16"/>
        </w:rPr>
      </w:pPr>
      <w:r w:rsidRPr="00E42C89">
        <w:rPr>
          <w:rFonts w:ascii="Calibri" w:hAnsi="Calibri" w:cs="Arial"/>
          <w:sz w:val="16"/>
          <w:szCs w:val="16"/>
        </w:rPr>
        <w:t xml:space="preserve">Alle schriftelijke informatie die u aan Papierwinkel verstrekt valt onder ons AVG privacyreglement. Dit privacyreglement is te downloaden van de </w:t>
      </w:r>
      <w:proofErr w:type="gramStart"/>
      <w:r w:rsidRPr="00E42C89">
        <w:rPr>
          <w:rFonts w:ascii="Calibri" w:hAnsi="Calibri" w:cs="Arial"/>
          <w:sz w:val="16"/>
          <w:szCs w:val="16"/>
        </w:rPr>
        <w:t xml:space="preserve">site.   </w:t>
      </w:r>
      <w:proofErr w:type="gramEnd"/>
    </w:p>
    <w:p w:rsidR="00E50E74" w:rsidRPr="00E42C89" w:rsidRDefault="00E50E74" w:rsidP="00E50E74">
      <w:pPr>
        <w:rPr>
          <w:rFonts w:ascii="Calibri" w:hAnsi="Calibri" w:cs="Arial"/>
          <w:sz w:val="16"/>
          <w:szCs w:val="16"/>
        </w:rPr>
      </w:pPr>
      <w:r w:rsidRPr="00E42C89">
        <w:rPr>
          <w:rFonts w:ascii="Calibri" w:hAnsi="Calibri" w:cs="Arial"/>
          <w:sz w:val="16"/>
          <w:szCs w:val="16"/>
        </w:rPr>
        <w:t>Mondelinge informatie, verstrekt voor en tijdens de cursusreis, wordt vertrouwelijk behandeld en valt onder de geheimhoudingsplicht.</w:t>
      </w:r>
    </w:p>
    <w:p w:rsidR="00E50E74" w:rsidRDefault="00E50E74" w:rsidP="00E50E74">
      <w:pPr>
        <w:rPr>
          <w:rFonts w:ascii="Calibri" w:hAnsi="Calibri" w:cs="Arial"/>
          <w:b/>
        </w:rPr>
      </w:pPr>
    </w:p>
    <w:p w:rsidR="00E50E74" w:rsidRPr="007A194E" w:rsidRDefault="00E50E74" w:rsidP="00E50E74">
      <w:pPr>
        <w:rPr>
          <w:rFonts w:ascii="Calibri" w:hAnsi="Calibri" w:cs="Arial"/>
          <w:b/>
        </w:rPr>
      </w:pPr>
      <w:r w:rsidRPr="007A194E">
        <w:rPr>
          <w:rFonts w:ascii="Calibri" w:hAnsi="Calibri" w:cs="Arial"/>
          <w:b/>
        </w:rPr>
        <w:t>6 Copyright / Intellectueel eigendom</w:t>
      </w:r>
    </w:p>
    <w:p w:rsidR="00E50E74" w:rsidRPr="00E50E74" w:rsidRDefault="00E50E74" w:rsidP="00E50E74">
      <w:pPr>
        <w:rPr>
          <w:rFonts w:asciiTheme="minorHAnsi" w:hAnsiTheme="minorHAnsi" w:cstheme="minorHAnsi"/>
          <w:sz w:val="16"/>
          <w:szCs w:val="16"/>
        </w:rPr>
      </w:pPr>
      <w:r w:rsidRPr="00E50E74">
        <w:rPr>
          <w:rFonts w:asciiTheme="minorHAnsi" w:hAnsiTheme="minorHAnsi" w:cstheme="minorHAnsi"/>
          <w:sz w:val="16"/>
          <w:szCs w:val="16"/>
        </w:rPr>
        <w:t xml:space="preserve">De tijdens de cursus verstrekte hand-out en het </w:t>
      </w:r>
      <w:proofErr w:type="gramStart"/>
      <w:r w:rsidRPr="00E50E74">
        <w:rPr>
          <w:rFonts w:asciiTheme="minorHAnsi" w:hAnsiTheme="minorHAnsi" w:cstheme="minorHAnsi"/>
          <w:sz w:val="16"/>
          <w:szCs w:val="16"/>
        </w:rPr>
        <w:t xml:space="preserve">boordboek  </w:t>
      </w:r>
      <w:proofErr w:type="gramEnd"/>
      <w:r w:rsidRPr="00E50E74">
        <w:rPr>
          <w:rFonts w:asciiTheme="minorHAnsi" w:hAnsiTheme="minorHAnsi" w:cstheme="minorHAnsi"/>
          <w:sz w:val="16"/>
          <w:szCs w:val="16"/>
        </w:rPr>
        <w:t xml:space="preserve">zijn uitsluitend bedoeld voor gebruik tijdens en na de cursus door de cursist. Het copyright hiervan berust bij Papierwinkel. </w:t>
      </w:r>
    </w:p>
    <w:p w:rsidR="00E50E74" w:rsidRPr="00E50E74" w:rsidRDefault="00E50E74" w:rsidP="00E50E74">
      <w:pPr>
        <w:rPr>
          <w:rFonts w:asciiTheme="minorHAnsi" w:hAnsiTheme="minorHAnsi" w:cstheme="minorHAnsi"/>
          <w:sz w:val="16"/>
          <w:szCs w:val="16"/>
        </w:rPr>
      </w:pPr>
      <w:r w:rsidRPr="00E50E74">
        <w:rPr>
          <w:rFonts w:asciiTheme="minorHAnsi" w:hAnsiTheme="minorHAnsi" w:cstheme="minorHAnsi"/>
          <w:sz w:val="16"/>
          <w:szCs w:val="16"/>
        </w:rPr>
        <w:t xml:space="preserve">De door de docent(en) gebruikte presentaties kunnen </w:t>
      </w:r>
      <w:proofErr w:type="gramStart"/>
      <w:r w:rsidRPr="00E50E74">
        <w:rPr>
          <w:rFonts w:asciiTheme="minorHAnsi" w:hAnsiTheme="minorHAnsi" w:cstheme="minorHAnsi"/>
          <w:sz w:val="16"/>
          <w:szCs w:val="16"/>
        </w:rPr>
        <w:t>tezamen</w:t>
      </w:r>
      <w:proofErr w:type="gramEnd"/>
      <w:r w:rsidRPr="00E50E74">
        <w:rPr>
          <w:rFonts w:asciiTheme="minorHAnsi" w:hAnsiTheme="minorHAnsi" w:cstheme="minorHAnsi"/>
          <w:sz w:val="16"/>
          <w:szCs w:val="16"/>
        </w:rPr>
        <w:t xml:space="preserve"> met extra studiemateriaal aan het eind van de cursus op een USB-stick verstrekt worden aan de cursist. Het copyright van de presentaties berust bij de docent(en) en voor het andere studiemateriaal bij de schrijver of uitgever van het materiaal. Het is de cursist verboden het cursusmateriaal te kopiëren, verspreiden of te publiceren zonder uitdrukkelijke toestemming van de eigenaar.</w:t>
      </w:r>
    </w:p>
    <w:p w:rsidR="00E50E74" w:rsidRPr="00E50E74" w:rsidRDefault="00E50E74" w:rsidP="00E50E74">
      <w:pPr>
        <w:rPr>
          <w:rFonts w:asciiTheme="minorHAnsi" w:hAnsiTheme="minorHAnsi" w:cstheme="minorHAnsi"/>
          <w:sz w:val="16"/>
          <w:szCs w:val="16"/>
        </w:rPr>
      </w:pPr>
      <w:r w:rsidRPr="00E50E74">
        <w:rPr>
          <w:rFonts w:asciiTheme="minorHAnsi" w:hAnsiTheme="minorHAnsi" w:cstheme="minorHAnsi"/>
          <w:sz w:val="16"/>
          <w:szCs w:val="16"/>
        </w:rPr>
        <w:t>Foto’s of video opnames, gemaakt tijdens de cursusreis door deelnemers of organisatie, kunnen aan Papierwinkel verstrekt worden om te verspreiden onder de deelnemers. Deze opnames dienen enkel voor eigen privégebruik. Indien deze opnames voor andere doeleinden gebruikt worden, dient toestemming gevraagd te worden aan de maker van de opname.</w:t>
      </w:r>
    </w:p>
    <w:p w:rsidR="00E50E74" w:rsidRDefault="00E50E74" w:rsidP="00E50E74">
      <w:pPr>
        <w:rPr>
          <w:b/>
        </w:rPr>
      </w:pPr>
    </w:p>
    <w:p w:rsidR="00E50E74" w:rsidRPr="00BD6DCE" w:rsidRDefault="00E50E74" w:rsidP="00E50E74">
      <w:pPr>
        <w:rPr>
          <w:rFonts w:asciiTheme="minorHAnsi" w:hAnsiTheme="minorHAnsi" w:cstheme="minorHAnsi"/>
          <w:b/>
        </w:rPr>
      </w:pPr>
      <w:r w:rsidRPr="00BD6DCE">
        <w:rPr>
          <w:rFonts w:asciiTheme="minorHAnsi" w:hAnsiTheme="minorHAnsi" w:cstheme="minorHAnsi"/>
          <w:b/>
        </w:rPr>
        <w:t>7 Klachtenregeling</w:t>
      </w:r>
    </w:p>
    <w:p w:rsidR="00E50E74" w:rsidRPr="00E50E74" w:rsidRDefault="00E50E74" w:rsidP="00E50E74">
      <w:pPr>
        <w:rPr>
          <w:rFonts w:asciiTheme="minorHAnsi" w:hAnsiTheme="minorHAnsi" w:cstheme="minorHAnsi"/>
          <w:sz w:val="16"/>
          <w:szCs w:val="16"/>
        </w:rPr>
      </w:pPr>
      <w:r w:rsidRPr="00E50E74">
        <w:rPr>
          <w:rFonts w:asciiTheme="minorHAnsi" w:hAnsiTheme="minorHAnsi" w:cstheme="minorHAnsi"/>
          <w:sz w:val="16"/>
          <w:szCs w:val="16"/>
        </w:rPr>
        <w:t xml:space="preserve">Klachten over de reis, cursus, organisatie of </w:t>
      </w:r>
      <w:proofErr w:type="gramStart"/>
      <w:r w:rsidRPr="00E50E74">
        <w:rPr>
          <w:rFonts w:asciiTheme="minorHAnsi" w:hAnsiTheme="minorHAnsi" w:cstheme="minorHAnsi"/>
          <w:sz w:val="16"/>
          <w:szCs w:val="16"/>
        </w:rPr>
        <w:t>anderszins</w:t>
      </w:r>
      <w:proofErr w:type="gramEnd"/>
      <w:r w:rsidRPr="00E50E74">
        <w:rPr>
          <w:rFonts w:asciiTheme="minorHAnsi" w:hAnsiTheme="minorHAnsi" w:cstheme="minorHAnsi"/>
          <w:sz w:val="16"/>
          <w:szCs w:val="16"/>
        </w:rPr>
        <w:t xml:space="preserve"> kunnen tot een maand na afloop van de reis ingediend worden bij Papierwinkel VOF. Er zal getracht worden de klacht binnen 4 weken op te lossen. Mocht een deelnemer van mening zijn dat de klacht niet adequaat opgelost is, dan kan hij/zij zich wenden tot advocatenkantoor Smink, </w:t>
      </w:r>
      <w:proofErr w:type="spellStart"/>
      <w:r w:rsidRPr="00E50E74">
        <w:rPr>
          <w:rFonts w:asciiTheme="minorHAnsi" w:hAnsiTheme="minorHAnsi" w:cstheme="minorHAnsi"/>
          <w:sz w:val="16"/>
          <w:szCs w:val="16"/>
        </w:rPr>
        <w:t>Zonnehof</w:t>
      </w:r>
      <w:proofErr w:type="spellEnd"/>
      <w:r w:rsidRPr="00E50E74">
        <w:rPr>
          <w:rFonts w:asciiTheme="minorHAnsi" w:hAnsiTheme="minorHAnsi" w:cstheme="minorHAnsi"/>
          <w:sz w:val="16"/>
          <w:szCs w:val="16"/>
        </w:rPr>
        <w:t xml:space="preserve"> 17A. 3811 ND Amersfoort</w:t>
      </w:r>
      <w:r w:rsidRPr="00E50E74">
        <w:rPr>
          <w:rStyle w:val="Nadruk"/>
          <w:rFonts w:asciiTheme="minorHAnsi" w:hAnsiTheme="minorHAnsi" w:cstheme="minorHAnsi"/>
          <w:sz w:val="16"/>
          <w:szCs w:val="16"/>
        </w:rPr>
        <w:t>, t</w:t>
      </w:r>
      <w:r w:rsidRPr="00E50E74">
        <w:rPr>
          <w:rFonts w:asciiTheme="minorHAnsi" w:hAnsiTheme="minorHAnsi" w:cstheme="minorHAnsi"/>
          <w:sz w:val="16"/>
          <w:szCs w:val="16"/>
        </w:rPr>
        <w:t xml:space="preserve">el: 033-4892290. Deze zal de klacht behandelen. Hiervoor zijn inschrijfkosten verschuldigd van 50 euro. U ontvangt een schriftelijke reactie binnen 5 werkdagen. Alle correspondentie wordt vertrouwelijk behandeld. De uitspraak van advocatenkantoor Smink dient binnen 4 weken gedaan te zijn en is bindend. De bewaartermijn van de klacht bedraagt 2 </w:t>
      </w:r>
      <w:proofErr w:type="gramStart"/>
      <w:r w:rsidRPr="00E50E74">
        <w:rPr>
          <w:rFonts w:asciiTheme="minorHAnsi" w:hAnsiTheme="minorHAnsi" w:cstheme="minorHAnsi"/>
          <w:sz w:val="16"/>
          <w:szCs w:val="16"/>
        </w:rPr>
        <w:t xml:space="preserve">jaar.  </w:t>
      </w:r>
      <w:proofErr w:type="gramEnd"/>
      <w:r w:rsidRPr="00E50E74">
        <w:rPr>
          <w:rFonts w:asciiTheme="minorHAnsi" w:hAnsiTheme="minorHAnsi" w:cstheme="minorHAnsi"/>
          <w:sz w:val="16"/>
          <w:szCs w:val="16"/>
        </w:rPr>
        <w:t>Voor de deelnemer zijn er aan de klachtafhandeling verder geen kosten verbonden. Op alle handelingen van Papierwinkel VOF is het Nederlands recht van toepassing.</w:t>
      </w:r>
    </w:p>
    <w:p w:rsidR="00E50E74" w:rsidRDefault="00E50E74" w:rsidP="00E50E74">
      <w:pPr>
        <w:rPr>
          <w:rFonts w:ascii="Calibri" w:hAnsi="Calibri"/>
          <w:b/>
        </w:rPr>
      </w:pPr>
    </w:p>
    <w:p w:rsidR="00E50E74" w:rsidRDefault="00E50E74" w:rsidP="00E50E74">
      <w:pPr>
        <w:rPr>
          <w:rFonts w:ascii="Calibri" w:hAnsi="Calibri"/>
          <w:b/>
        </w:rPr>
      </w:pPr>
      <w:r w:rsidRPr="00FD18CE">
        <w:rPr>
          <w:rFonts w:ascii="Calibri" w:hAnsi="Calibri"/>
          <w:b/>
        </w:rPr>
        <w:t xml:space="preserve">8 </w:t>
      </w:r>
      <w:r>
        <w:rPr>
          <w:rFonts w:ascii="Calibri" w:hAnsi="Calibri"/>
          <w:b/>
        </w:rPr>
        <w:t>Reisvoorwaarden</w:t>
      </w:r>
    </w:p>
    <w:p w:rsidR="00E50E74" w:rsidRPr="005F4FE5" w:rsidRDefault="00E50E74" w:rsidP="00E50E74">
      <w:r w:rsidRPr="00E42C89">
        <w:rPr>
          <w:rFonts w:ascii="Calibri" w:hAnsi="Calibri"/>
          <w:sz w:val="16"/>
          <w:szCs w:val="16"/>
        </w:rPr>
        <w:t>De algemene voorwaarden en de reisvoorwaarden zijn onlosmakelijk verbonden aan de inschrijving en dienen bij inschrijving door de deelnemer gelezen en ondertekend te worden.</w:t>
      </w:r>
    </w:p>
    <w:p w:rsidR="00E50E74" w:rsidRDefault="00E50E74" w:rsidP="00AF25FC">
      <w:pPr>
        <w:jc w:val="center"/>
        <w:rPr>
          <w:b/>
          <w:color w:val="800000"/>
          <w:sz w:val="18"/>
          <w:szCs w:val="18"/>
        </w:rPr>
      </w:pPr>
    </w:p>
    <w:p w:rsidR="00E50E74" w:rsidRDefault="00E50E74" w:rsidP="00AF25FC">
      <w:pPr>
        <w:jc w:val="center"/>
        <w:rPr>
          <w:rFonts w:ascii="Comic Sans MS" w:hAnsi="Comic Sans MS"/>
          <w:b/>
          <w:color w:val="FF0000"/>
          <w:sz w:val="18"/>
        </w:rPr>
      </w:pPr>
    </w:p>
    <w:p w:rsidR="00E50E74" w:rsidRDefault="00E50E74" w:rsidP="00AF25FC">
      <w:pPr>
        <w:jc w:val="center"/>
        <w:rPr>
          <w:rFonts w:ascii="Comic Sans MS" w:hAnsi="Comic Sans MS"/>
          <w:b/>
          <w:color w:val="FF0000"/>
          <w:sz w:val="18"/>
        </w:rPr>
      </w:pPr>
    </w:p>
    <w:p w:rsidR="00E50E74" w:rsidRDefault="00E50E74" w:rsidP="00AF25FC">
      <w:pPr>
        <w:jc w:val="center"/>
        <w:rPr>
          <w:rFonts w:ascii="Comic Sans MS" w:hAnsi="Comic Sans MS"/>
          <w:b/>
          <w:color w:val="FF0000"/>
          <w:sz w:val="18"/>
        </w:rPr>
      </w:pPr>
    </w:p>
    <w:p w:rsidR="00E50E74" w:rsidRDefault="00E50E74" w:rsidP="00AF25FC">
      <w:pPr>
        <w:jc w:val="center"/>
        <w:rPr>
          <w:rFonts w:ascii="Comic Sans MS" w:hAnsi="Comic Sans MS"/>
          <w:b/>
          <w:color w:val="FF0000"/>
          <w:sz w:val="18"/>
        </w:rPr>
      </w:pPr>
    </w:p>
    <w:p w:rsidR="00E50E74" w:rsidRDefault="00E50E74" w:rsidP="00AF25FC">
      <w:pPr>
        <w:jc w:val="center"/>
        <w:rPr>
          <w:rFonts w:ascii="Comic Sans MS" w:hAnsi="Comic Sans MS"/>
          <w:b/>
          <w:color w:val="FF0000"/>
          <w:sz w:val="18"/>
        </w:rPr>
      </w:pPr>
    </w:p>
    <w:p w:rsidR="00E50E74" w:rsidRDefault="00E50E74" w:rsidP="00AF25FC">
      <w:pPr>
        <w:jc w:val="center"/>
        <w:rPr>
          <w:rFonts w:ascii="Comic Sans MS" w:hAnsi="Comic Sans MS"/>
          <w:b/>
          <w:color w:val="FF0000"/>
          <w:sz w:val="18"/>
        </w:rPr>
      </w:pPr>
    </w:p>
    <w:p w:rsidR="00E50E74" w:rsidRDefault="00E50E74" w:rsidP="00AF25FC">
      <w:pPr>
        <w:jc w:val="center"/>
        <w:rPr>
          <w:rFonts w:ascii="Comic Sans MS" w:hAnsi="Comic Sans MS"/>
          <w:b/>
          <w:color w:val="FF0000"/>
          <w:sz w:val="18"/>
        </w:rPr>
      </w:pPr>
    </w:p>
    <w:p w:rsidR="00E50E74" w:rsidRDefault="00E50E74" w:rsidP="00AF25FC">
      <w:pPr>
        <w:jc w:val="center"/>
        <w:rPr>
          <w:rFonts w:ascii="Comic Sans MS" w:hAnsi="Comic Sans MS"/>
          <w:b/>
          <w:color w:val="FF0000"/>
          <w:sz w:val="18"/>
        </w:rPr>
      </w:pPr>
    </w:p>
    <w:p w:rsidR="00E50E74" w:rsidRDefault="00E50E74" w:rsidP="00AF25FC">
      <w:pPr>
        <w:jc w:val="center"/>
        <w:rPr>
          <w:rFonts w:ascii="Comic Sans MS" w:hAnsi="Comic Sans MS"/>
          <w:b/>
          <w:color w:val="FF0000"/>
          <w:sz w:val="18"/>
        </w:rPr>
      </w:pPr>
    </w:p>
    <w:p w:rsidR="00E50E74" w:rsidRDefault="00E50E74" w:rsidP="00AF25FC">
      <w:pPr>
        <w:jc w:val="center"/>
        <w:rPr>
          <w:rFonts w:ascii="Comic Sans MS" w:hAnsi="Comic Sans MS"/>
          <w:b/>
          <w:color w:val="FF0000"/>
          <w:sz w:val="18"/>
        </w:rPr>
      </w:pPr>
    </w:p>
    <w:p w:rsidR="00E50E74" w:rsidRDefault="00E50E74" w:rsidP="00AF25FC">
      <w:pPr>
        <w:jc w:val="center"/>
        <w:rPr>
          <w:rFonts w:ascii="Comic Sans MS" w:hAnsi="Comic Sans MS"/>
          <w:b/>
          <w:color w:val="FF0000"/>
          <w:sz w:val="18"/>
        </w:rPr>
      </w:pPr>
    </w:p>
    <w:p w:rsidR="00E50E74" w:rsidRDefault="00E50E74" w:rsidP="00AF25FC">
      <w:pPr>
        <w:jc w:val="center"/>
        <w:rPr>
          <w:rFonts w:ascii="Comic Sans MS" w:hAnsi="Comic Sans MS"/>
          <w:b/>
          <w:color w:val="FF0000"/>
          <w:sz w:val="18"/>
        </w:rPr>
      </w:pPr>
    </w:p>
    <w:p w:rsidR="00E50E74" w:rsidRDefault="00E50E74" w:rsidP="00AF25FC">
      <w:pPr>
        <w:jc w:val="center"/>
        <w:rPr>
          <w:rFonts w:ascii="Comic Sans MS" w:hAnsi="Comic Sans MS"/>
          <w:b/>
          <w:color w:val="FF0000"/>
          <w:sz w:val="18"/>
        </w:rPr>
      </w:pPr>
    </w:p>
    <w:p w:rsidR="00E50E74" w:rsidRDefault="00E50E74" w:rsidP="00AF25FC">
      <w:pPr>
        <w:jc w:val="center"/>
        <w:rPr>
          <w:rFonts w:ascii="Comic Sans MS" w:hAnsi="Comic Sans MS"/>
          <w:b/>
          <w:color w:val="FF0000"/>
          <w:sz w:val="18"/>
        </w:rPr>
      </w:pPr>
    </w:p>
    <w:p w:rsidR="00E50E74" w:rsidRDefault="00E50E74" w:rsidP="00AF25FC">
      <w:pPr>
        <w:jc w:val="center"/>
        <w:rPr>
          <w:rFonts w:ascii="Comic Sans MS" w:hAnsi="Comic Sans MS"/>
          <w:b/>
          <w:color w:val="FF0000"/>
          <w:sz w:val="18"/>
        </w:rPr>
      </w:pPr>
    </w:p>
    <w:p w:rsidR="00E50E74" w:rsidRDefault="00E50E74" w:rsidP="00AF25FC">
      <w:pPr>
        <w:jc w:val="center"/>
        <w:rPr>
          <w:rFonts w:ascii="Comic Sans MS" w:hAnsi="Comic Sans MS"/>
          <w:b/>
          <w:color w:val="FF0000"/>
          <w:sz w:val="18"/>
        </w:rPr>
      </w:pPr>
    </w:p>
    <w:p w:rsidR="00E50E74" w:rsidRDefault="00E50E74" w:rsidP="00AF25FC">
      <w:pPr>
        <w:jc w:val="center"/>
        <w:rPr>
          <w:rFonts w:ascii="Comic Sans MS" w:hAnsi="Comic Sans MS"/>
          <w:b/>
          <w:color w:val="FF0000"/>
          <w:sz w:val="18"/>
        </w:rPr>
      </w:pPr>
    </w:p>
    <w:p w:rsidR="00E50E74" w:rsidRDefault="00E50E74" w:rsidP="00AF25FC">
      <w:pPr>
        <w:jc w:val="center"/>
        <w:rPr>
          <w:rFonts w:ascii="Comic Sans MS" w:hAnsi="Comic Sans MS"/>
          <w:b/>
          <w:color w:val="FF0000"/>
          <w:sz w:val="18"/>
        </w:rPr>
      </w:pPr>
    </w:p>
    <w:p w:rsidR="00E05BF6" w:rsidRPr="00BD6DCE" w:rsidRDefault="00E05BF6" w:rsidP="00AF25FC">
      <w:pPr>
        <w:jc w:val="center"/>
        <w:rPr>
          <w:rFonts w:ascii="Comic Sans MS" w:hAnsi="Comic Sans MS"/>
          <w:b/>
          <w:color w:val="FF0000"/>
        </w:rPr>
      </w:pPr>
      <w:r w:rsidRPr="00BD6DCE">
        <w:rPr>
          <w:rFonts w:ascii="Comic Sans MS" w:hAnsi="Comic Sans MS"/>
          <w:b/>
          <w:color w:val="FF0000"/>
        </w:rPr>
        <w:lastRenderedPageBreak/>
        <w:t xml:space="preserve">Reisvoorwaarden </w:t>
      </w:r>
      <w:r w:rsidR="00BD6DCE" w:rsidRPr="00BD6DCE">
        <w:rPr>
          <w:rFonts w:ascii="Comic Sans MS" w:hAnsi="Comic Sans MS"/>
          <w:b/>
          <w:color w:val="FF0000"/>
        </w:rPr>
        <w:t xml:space="preserve">PAOT cursusreis </w:t>
      </w:r>
      <w:r w:rsidRPr="00BD6DCE">
        <w:rPr>
          <w:rFonts w:ascii="Comic Sans MS" w:hAnsi="Comic Sans MS"/>
          <w:b/>
          <w:color w:val="FF0000"/>
        </w:rPr>
        <w:t xml:space="preserve">Levkas </w:t>
      </w:r>
      <w:proofErr w:type="gramStart"/>
      <w:r w:rsidRPr="00BD6DCE">
        <w:rPr>
          <w:rFonts w:ascii="Comic Sans MS" w:hAnsi="Comic Sans MS"/>
          <w:b/>
          <w:color w:val="FF0000"/>
        </w:rPr>
        <w:t>201</w:t>
      </w:r>
      <w:r w:rsidR="00AF25FC" w:rsidRPr="00BD6DCE">
        <w:rPr>
          <w:rFonts w:ascii="Comic Sans MS" w:hAnsi="Comic Sans MS"/>
          <w:b/>
          <w:color w:val="FF0000"/>
        </w:rPr>
        <w:t>9</w:t>
      </w:r>
      <w:r w:rsidRPr="00BD6DCE">
        <w:rPr>
          <w:rFonts w:ascii="Comic Sans MS" w:hAnsi="Comic Sans MS"/>
          <w:b/>
          <w:color w:val="FF0000"/>
        </w:rPr>
        <w:t xml:space="preserve">        </w:t>
      </w:r>
      <w:proofErr w:type="gramEnd"/>
      <w:r w:rsidRPr="00BD6DCE">
        <w:rPr>
          <w:rFonts w:ascii="Comic Sans MS" w:hAnsi="Comic Sans MS"/>
          <w:b/>
          <w:color w:val="FF0000"/>
        </w:rPr>
        <w:t>Papierwinkel VOF</w:t>
      </w:r>
    </w:p>
    <w:p w:rsidR="005D040A" w:rsidRPr="005D040A" w:rsidRDefault="005D040A" w:rsidP="00AF25FC">
      <w:pPr>
        <w:jc w:val="center"/>
        <w:rPr>
          <w:rFonts w:ascii="Comic Sans MS" w:hAnsi="Comic Sans MS"/>
          <w:color w:val="FF0000"/>
          <w:sz w:val="2"/>
          <w:szCs w:val="2"/>
        </w:rPr>
      </w:pPr>
    </w:p>
    <w:p w:rsidR="00E05BF6" w:rsidRPr="00CE1EFB" w:rsidRDefault="00E05BF6" w:rsidP="00E05BF6">
      <w:pPr>
        <w:pStyle w:val="Kop1"/>
        <w:rPr>
          <w:rFonts w:ascii="Calibri" w:hAnsi="Calibri"/>
        </w:rPr>
        <w:sectPr w:rsidR="00E05BF6" w:rsidRPr="00CE1EFB" w:rsidSect="00335F08">
          <w:pgSz w:w="11907" w:h="16840" w:code="9"/>
          <w:pgMar w:top="284" w:right="567" w:bottom="363" w:left="567" w:header="0" w:footer="0" w:gutter="0"/>
          <w:cols w:space="708"/>
          <w:noEndnote/>
        </w:sectPr>
      </w:pPr>
      <w:r w:rsidRPr="00CE1EFB">
        <w:rPr>
          <w:rFonts w:ascii="Calibri" w:hAnsi="Calibri"/>
        </w:rPr>
        <w:t>Artikel 1     inleidende bepaling</w:t>
      </w:r>
      <w:r w:rsidR="00AF25FC">
        <w:rPr>
          <w:rFonts w:ascii="Calibri" w:hAnsi="Calibri"/>
        </w:rPr>
        <w:t xml:space="preserve">                                                                      </w:t>
      </w:r>
      <w:r w:rsidR="00AF25FC" w:rsidRPr="00CE1EFB">
        <w:rPr>
          <w:rFonts w:ascii="Calibri" w:hAnsi="Calibri" w:cs="Arial"/>
        </w:rPr>
        <w:t xml:space="preserve">Artikel </w:t>
      </w:r>
      <w:proofErr w:type="gramStart"/>
      <w:r w:rsidR="00AF25FC" w:rsidRPr="00CE1EFB">
        <w:rPr>
          <w:rFonts w:ascii="Calibri" w:hAnsi="Calibri" w:cs="Arial"/>
        </w:rPr>
        <w:t xml:space="preserve">7     </w:t>
      </w:r>
      <w:proofErr w:type="gramEnd"/>
      <w:r w:rsidR="00AF25FC" w:rsidRPr="00CE1EFB">
        <w:rPr>
          <w:rFonts w:ascii="Calibri" w:hAnsi="Calibri" w:cs="Arial"/>
        </w:rPr>
        <w:t>in-de-</w:t>
      </w:r>
      <w:proofErr w:type="spellStart"/>
      <w:r w:rsidR="00AF25FC" w:rsidRPr="00CE1EFB">
        <w:rPr>
          <w:rFonts w:ascii="Calibri" w:hAnsi="Calibri" w:cs="Arial"/>
        </w:rPr>
        <w:t>plaatsstelling</w:t>
      </w:r>
      <w:proofErr w:type="spellEnd"/>
    </w:p>
    <w:p w:rsidR="00E05BF6" w:rsidRPr="00CE1EFB" w:rsidRDefault="00E05BF6" w:rsidP="00E05BF6">
      <w:pPr>
        <w:rPr>
          <w:rFonts w:ascii="Calibri" w:hAnsi="Calibri" w:cs="Arial"/>
          <w:sz w:val="16"/>
          <w:szCs w:val="16"/>
        </w:rPr>
      </w:pPr>
      <w:r w:rsidRPr="00CE1EFB">
        <w:rPr>
          <w:rFonts w:ascii="Calibri" w:hAnsi="Calibri" w:cs="Arial"/>
          <w:sz w:val="16"/>
          <w:szCs w:val="16"/>
        </w:rPr>
        <w:lastRenderedPageBreak/>
        <w:t>Artikel 1, lid 1</w:t>
      </w:r>
    </w:p>
    <w:p w:rsidR="00E05BF6" w:rsidRPr="00CE1EFB" w:rsidRDefault="00E05BF6" w:rsidP="00E05BF6">
      <w:pPr>
        <w:rPr>
          <w:rFonts w:ascii="Calibri" w:hAnsi="Calibri" w:cs="Arial"/>
          <w:sz w:val="14"/>
        </w:rPr>
      </w:pPr>
      <w:r w:rsidRPr="00CE1EFB">
        <w:rPr>
          <w:rFonts w:ascii="Calibri" w:hAnsi="Calibri" w:cs="Arial"/>
          <w:sz w:val="14"/>
        </w:rPr>
        <w:t>In deze Reisvoorwaarden wordt verstaan onder:</w:t>
      </w:r>
    </w:p>
    <w:p w:rsidR="00E05BF6" w:rsidRPr="00CE1EFB" w:rsidRDefault="00E05BF6" w:rsidP="00E05BF6">
      <w:pPr>
        <w:ind w:left="284" w:hanging="284"/>
        <w:rPr>
          <w:rFonts w:ascii="Calibri" w:hAnsi="Calibri" w:cs="Arial"/>
          <w:sz w:val="14"/>
        </w:rPr>
      </w:pPr>
      <w:proofErr w:type="gramStart"/>
      <w:r w:rsidRPr="00CE1EFB">
        <w:rPr>
          <w:rFonts w:ascii="Calibri" w:hAnsi="Calibri" w:cs="Arial"/>
          <w:sz w:val="14"/>
        </w:rPr>
        <w:t xml:space="preserve">A:   </w:t>
      </w:r>
      <w:proofErr w:type="gramEnd"/>
      <w:r w:rsidRPr="00CE1EFB">
        <w:rPr>
          <w:rFonts w:ascii="Calibri" w:hAnsi="Calibri" w:cs="Arial"/>
          <w:sz w:val="14"/>
        </w:rPr>
        <w:t>Reisorganisator; degene die, in uitoefening van zijn bedrijf, op eigen naam aan het publiek of aan een groep personen van tevoren georganiseerde reizen aanbiedt.</w:t>
      </w:r>
    </w:p>
    <w:p w:rsidR="00E05BF6" w:rsidRPr="00CE1EFB" w:rsidRDefault="00E05BF6" w:rsidP="00E05BF6">
      <w:pPr>
        <w:ind w:left="284" w:hanging="284"/>
        <w:rPr>
          <w:rFonts w:ascii="Calibri" w:hAnsi="Calibri" w:cs="Arial"/>
          <w:sz w:val="14"/>
        </w:rPr>
      </w:pPr>
      <w:r w:rsidRPr="00CE1EFB">
        <w:rPr>
          <w:rFonts w:ascii="Calibri" w:hAnsi="Calibri" w:cs="Arial"/>
          <w:sz w:val="14"/>
        </w:rPr>
        <w:t xml:space="preserve">B:   Reisovereenkomst; de overeenkomst waarbij een reisorganisator zich </w:t>
      </w:r>
      <w:proofErr w:type="gramStart"/>
      <w:r w:rsidRPr="00CE1EFB">
        <w:rPr>
          <w:rFonts w:ascii="Calibri" w:hAnsi="Calibri" w:cs="Arial"/>
          <w:sz w:val="14"/>
        </w:rPr>
        <w:t>jegens</w:t>
      </w:r>
      <w:proofErr w:type="gramEnd"/>
      <w:r w:rsidRPr="00CE1EFB">
        <w:rPr>
          <w:rFonts w:ascii="Calibri" w:hAnsi="Calibri" w:cs="Arial"/>
          <w:sz w:val="14"/>
        </w:rPr>
        <w:t xml:space="preserve"> zijn wederpartij verbindt tot het verschaffen van een door hem aangeboden van tevoren georganiseerde reis die een overnachting of een periode van meer dan 24 uren omvat alsmede tenminste twee van de volgende diensten:</w:t>
      </w:r>
    </w:p>
    <w:p w:rsidR="00E05BF6" w:rsidRPr="00CE1EFB" w:rsidRDefault="00E05BF6" w:rsidP="00E05BF6">
      <w:pPr>
        <w:numPr>
          <w:ilvl w:val="0"/>
          <w:numId w:val="1"/>
        </w:numPr>
        <w:rPr>
          <w:rFonts w:ascii="Calibri" w:hAnsi="Calibri" w:cs="Arial"/>
          <w:sz w:val="14"/>
        </w:rPr>
      </w:pPr>
      <w:r w:rsidRPr="00CE1EFB">
        <w:rPr>
          <w:rFonts w:ascii="Calibri" w:hAnsi="Calibri" w:cs="Arial"/>
          <w:sz w:val="14"/>
        </w:rPr>
        <w:t>Vervoer;</w:t>
      </w:r>
    </w:p>
    <w:p w:rsidR="00E05BF6" w:rsidRPr="00CE1EFB" w:rsidRDefault="00E05BF6" w:rsidP="00E05BF6">
      <w:pPr>
        <w:numPr>
          <w:ilvl w:val="0"/>
          <w:numId w:val="1"/>
        </w:numPr>
        <w:rPr>
          <w:rFonts w:ascii="Calibri" w:hAnsi="Calibri" w:cs="Arial"/>
          <w:sz w:val="14"/>
        </w:rPr>
      </w:pPr>
      <w:r w:rsidRPr="00CE1EFB">
        <w:rPr>
          <w:rFonts w:ascii="Calibri" w:hAnsi="Calibri" w:cs="Arial"/>
          <w:sz w:val="14"/>
        </w:rPr>
        <w:t>Verblijf;</w:t>
      </w:r>
    </w:p>
    <w:p w:rsidR="00E05BF6" w:rsidRPr="00CE1EFB" w:rsidRDefault="00E05BF6" w:rsidP="00E05BF6">
      <w:pPr>
        <w:numPr>
          <w:ilvl w:val="0"/>
          <w:numId w:val="1"/>
        </w:numPr>
        <w:rPr>
          <w:rFonts w:ascii="Calibri" w:hAnsi="Calibri" w:cs="Arial"/>
          <w:sz w:val="14"/>
        </w:rPr>
      </w:pPr>
      <w:r w:rsidRPr="00CE1EFB">
        <w:rPr>
          <w:rFonts w:ascii="Calibri" w:hAnsi="Calibri" w:cs="Arial"/>
          <w:sz w:val="14"/>
        </w:rPr>
        <w:t xml:space="preserve">Een andere, niet met vervoer of verblijf verband houdende toeristische dienst, die een significant deel van de reis uitmaakt, </w:t>
      </w:r>
      <w:proofErr w:type="gramStart"/>
      <w:r w:rsidRPr="00CE1EFB">
        <w:rPr>
          <w:rFonts w:ascii="Calibri" w:hAnsi="Calibri" w:cs="Arial"/>
          <w:sz w:val="14"/>
        </w:rPr>
        <w:t>b.v.</w:t>
      </w:r>
      <w:proofErr w:type="gramEnd"/>
      <w:r w:rsidRPr="00CE1EFB">
        <w:rPr>
          <w:rFonts w:ascii="Calibri" w:hAnsi="Calibri" w:cs="Arial"/>
          <w:sz w:val="14"/>
        </w:rPr>
        <w:t xml:space="preserve"> cursus.      </w:t>
      </w:r>
    </w:p>
    <w:p w:rsidR="00E05BF6" w:rsidRPr="00CE1EFB" w:rsidRDefault="00E05BF6" w:rsidP="00E05BF6">
      <w:pPr>
        <w:rPr>
          <w:rFonts w:ascii="Calibri" w:hAnsi="Calibri" w:cs="Arial"/>
          <w:sz w:val="16"/>
        </w:rPr>
      </w:pPr>
      <w:r w:rsidRPr="00CE1EFB">
        <w:rPr>
          <w:rFonts w:ascii="Calibri" w:hAnsi="Calibri" w:cs="Arial"/>
          <w:sz w:val="14"/>
        </w:rPr>
        <w:t xml:space="preserve">C:   Reiziger; de wederpartij van de </w:t>
      </w:r>
      <w:proofErr w:type="gramStart"/>
      <w:r w:rsidRPr="00CE1EFB">
        <w:rPr>
          <w:rFonts w:ascii="Calibri" w:hAnsi="Calibri" w:cs="Arial"/>
          <w:sz w:val="14"/>
        </w:rPr>
        <w:t>reisorganisator.</w:t>
      </w:r>
      <w:r w:rsidRPr="00CE1EFB">
        <w:rPr>
          <w:rFonts w:ascii="Calibri" w:hAnsi="Calibri" w:cs="Arial"/>
          <w:sz w:val="16"/>
        </w:rPr>
        <w:t xml:space="preserve">   </w:t>
      </w:r>
      <w:proofErr w:type="gramEnd"/>
    </w:p>
    <w:p w:rsidR="00E05BF6" w:rsidRPr="00CE1EFB" w:rsidRDefault="00E05BF6" w:rsidP="00E05BF6">
      <w:pPr>
        <w:rPr>
          <w:rFonts w:ascii="Calibri" w:hAnsi="Calibri" w:cs="Arial"/>
          <w:sz w:val="16"/>
          <w:szCs w:val="16"/>
        </w:rPr>
      </w:pPr>
      <w:r w:rsidRPr="00CE1EFB">
        <w:rPr>
          <w:rFonts w:ascii="Calibri" w:hAnsi="Calibri" w:cs="Arial"/>
          <w:sz w:val="16"/>
          <w:szCs w:val="16"/>
        </w:rPr>
        <w:t>Artikel 1, lid 2</w:t>
      </w:r>
    </w:p>
    <w:p w:rsidR="00E05BF6" w:rsidRPr="00CE1EFB" w:rsidRDefault="00E05BF6" w:rsidP="00E05BF6">
      <w:pPr>
        <w:rPr>
          <w:rFonts w:ascii="Calibri" w:hAnsi="Calibri" w:cs="Arial"/>
          <w:sz w:val="14"/>
        </w:rPr>
      </w:pPr>
      <w:r w:rsidRPr="00CE1EFB">
        <w:rPr>
          <w:rFonts w:ascii="Calibri" w:hAnsi="Calibri" w:cs="Arial"/>
          <w:sz w:val="14"/>
        </w:rPr>
        <w:t xml:space="preserve">De bedragen vermeld in de reisovereenkomst, gelden, voor zover van toepassing, inclusief BTW en zijn uitgedrukt in Euro’s. </w:t>
      </w:r>
    </w:p>
    <w:p w:rsidR="00E05BF6" w:rsidRPr="00CE1EFB" w:rsidRDefault="00E05BF6" w:rsidP="00E05BF6">
      <w:pPr>
        <w:rPr>
          <w:rFonts w:ascii="Calibri" w:hAnsi="Calibri" w:cs="Arial"/>
          <w:sz w:val="10"/>
        </w:rPr>
      </w:pPr>
    </w:p>
    <w:p w:rsidR="00E05BF6" w:rsidRPr="00CE1EFB" w:rsidRDefault="00E05BF6" w:rsidP="00E05BF6">
      <w:pPr>
        <w:rPr>
          <w:rFonts w:ascii="Calibri" w:hAnsi="Calibri" w:cs="Arial"/>
          <w:b/>
        </w:rPr>
      </w:pPr>
      <w:r w:rsidRPr="00CE1EFB">
        <w:rPr>
          <w:rFonts w:ascii="Calibri" w:hAnsi="Calibri" w:cs="Arial"/>
          <w:b/>
        </w:rPr>
        <w:t xml:space="preserve">Artikel </w:t>
      </w:r>
      <w:proofErr w:type="gramStart"/>
      <w:r w:rsidRPr="00CE1EFB">
        <w:rPr>
          <w:rFonts w:ascii="Calibri" w:hAnsi="Calibri" w:cs="Arial"/>
          <w:b/>
        </w:rPr>
        <w:t xml:space="preserve">2  </w:t>
      </w:r>
      <w:proofErr w:type="gramEnd"/>
      <w:r w:rsidRPr="00CE1EFB">
        <w:rPr>
          <w:rFonts w:ascii="Calibri" w:hAnsi="Calibri" w:cs="Arial"/>
          <w:b/>
        </w:rPr>
        <w:t>totstandkoming en inhoud overeenkomst</w:t>
      </w:r>
    </w:p>
    <w:p w:rsidR="00E05BF6" w:rsidRPr="00CE1EFB" w:rsidRDefault="00E05BF6" w:rsidP="00E05BF6">
      <w:pPr>
        <w:pStyle w:val="Kop1"/>
        <w:rPr>
          <w:rFonts w:ascii="Calibri" w:hAnsi="Calibri"/>
          <w:b w:val="0"/>
          <w:sz w:val="16"/>
          <w:szCs w:val="16"/>
        </w:rPr>
      </w:pPr>
      <w:r w:rsidRPr="00CE1EFB">
        <w:rPr>
          <w:rFonts w:ascii="Calibri" w:hAnsi="Calibri"/>
          <w:b w:val="0"/>
          <w:sz w:val="16"/>
          <w:szCs w:val="16"/>
        </w:rPr>
        <w:t xml:space="preserve">Artikel 2, lid 1 </w:t>
      </w:r>
    </w:p>
    <w:p w:rsidR="00E05BF6" w:rsidRPr="00CE1EFB" w:rsidRDefault="00E05BF6" w:rsidP="00E05BF6">
      <w:pPr>
        <w:pStyle w:val="Kop1"/>
        <w:rPr>
          <w:rFonts w:ascii="Calibri" w:hAnsi="Calibri"/>
          <w:b w:val="0"/>
          <w:sz w:val="14"/>
        </w:rPr>
      </w:pPr>
      <w:r w:rsidRPr="00CE1EFB">
        <w:rPr>
          <w:rFonts w:ascii="Calibri" w:hAnsi="Calibri"/>
          <w:b w:val="0"/>
          <w:sz w:val="14"/>
        </w:rPr>
        <w:t>De overeenkomst komt tot stand door aanvaarding door de reiziger van het aanbod van de reisorganisator. De aanvaarding geschiedt rechtstreeks zonder tussenkomst van een boekingskantoor.</w:t>
      </w:r>
      <w:r w:rsidR="005E7E7A">
        <w:rPr>
          <w:rFonts w:ascii="Calibri" w:hAnsi="Calibri"/>
          <w:b w:val="0"/>
          <w:sz w:val="14"/>
        </w:rPr>
        <w:t xml:space="preserve"> De reiziger heeft na ondertekening 15 dagen bedenktijd.</w:t>
      </w:r>
    </w:p>
    <w:p w:rsidR="00E05BF6" w:rsidRPr="00CE1EFB" w:rsidRDefault="00E05BF6" w:rsidP="00E05BF6">
      <w:pPr>
        <w:pStyle w:val="Kop1"/>
        <w:rPr>
          <w:rFonts w:ascii="Calibri" w:hAnsi="Calibri"/>
          <w:b w:val="0"/>
          <w:bCs/>
          <w:color w:val="auto"/>
          <w:sz w:val="16"/>
          <w:szCs w:val="16"/>
        </w:rPr>
      </w:pPr>
      <w:r w:rsidRPr="00CE1EFB">
        <w:rPr>
          <w:rFonts w:ascii="Calibri" w:hAnsi="Calibri"/>
          <w:b w:val="0"/>
          <w:bCs/>
          <w:color w:val="auto"/>
          <w:sz w:val="16"/>
          <w:szCs w:val="16"/>
        </w:rPr>
        <w:t>Artikel 2, lid 2</w:t>
      </w:r>
    </w:p>
    <w:p w:rsidR="00E05BF6" w:rsidRPr="00CE1EFB" w:rsidRDefault="00E05BF6" w:rsidP="00E05BF6">
      <w:pPr>
        <w:pStyle w:val="Kop1"/>
        <w:rPr>
          <w:rFonts w:ascii="Calibri" w:hAnsi="Calibri" w:cs="Arial"/>
          <w:b w:val="0"/>
          <w:color w:val="auto"/>
          <w:sz w:val="14"/>
        </w:rPr>
      </w:pPr>
      <w:r w:rsidRPr="00CE1EFB">
        <w:rPr>
          <w:rFonts w:ascii="Calibri" w:hAnsi="Calibri" w:cs="Arial"/>
          <w:b w:val="0"/>
          <w:color w:val="auto"/>
          <w:sz w:val="14"/>
        </w:rPr>
        <w:t>Het aanbod van de reisorganisator is vrijblijvend en kan door deze worden herroepen. Herroeping dient zo spoedig mogelijk na aanvaarding te geschieden.</w:t>
      </w:r>
    </w:p>
    <w:p w:rsidR="00E05BF6" w:rsidRPr="00CE1EFB" w:rsidRDefault="00E05BF6" w:rsidP="00E05BF6">
      <w:pPr>
        <w:pStyle w:val="Kop1"/>
        <w:rPr>
          <w:rFonts w:ascii="Calibri" w:hAnsi="Calibri"/>
          <w:b w:val="0"/>
          <w:color w:val="auto"/>
          <w:sz w:val="16"/>
          <w:szCs w:val="16"/>
        </w:rPr>
      </w:pPr>
      <w:r w:rsidRPr="00CE1EFB">
        <w:rPr>
          <w:rFonts w:ascii="Calibri" w:hAnsi="Calibri"/>
          <w:b w:val="0"/>
          <w:bCs/>
          <w:color w:val="auto"/>
          <w:sz w:val="16"/>
          <w:szCs w:val="16"/>
        </w:rPr>
        <w:t>Artikel 2, lid 3</w:t>
      </w:r>
    </w:p>
    <w:p w:rsidR="00E05BF6" w:rsidRPr="00CE1EFB" w:rsidRDefault="00E05BF6" w:rsidP="00E05BF6">
      <w:pPr>
        <w:pStyle w:val="Kop1"/>
        <w:rPr>
          <w:rFonts w:ascii="Calibri" w:hAnsi="Calibri" w:cs="Arial"/>
          <w:b w:val="0"/>
          <w:color w:val="auto"/>
          <w:sz w:val="14"/>
        </w:rPr>
      </w:pPr>
      <w:r w:rsidRPr="00CE1EFB">
        <w:rPr>
          <w:rFonts w:ascii="Calibri" w:hAnsi="Calibri" w:cs="Arial"/>
          <w:b w:val="0"/>
          <w:color w:val="auto"/>
          <w:sz w:val="14"/>
        </w:rPr>
        <w:t xml:space="preserve">De reiziger zal </w:t>
      </w:r>
      <w:proofErr w:type="gramStart"/>
      <w:r w:rsidRPr="00CE1EFB">
        <w:rPr>
          <w:rFonts w:ascii="Calibri" w:hAnsi="Calibri" w:cs="Arial"/>
          <w:b w:val="0"/>
          <w:color w:val="auto"/>
          <w:sz w:val="14"/>
        </w:rPr>
        <w:t>de</w:t>
      </w:r>
      <w:proofErr w:type="gramEnd"/>
      <w:r w:rsidRPr="00CE1EFB">
        <w:rPr>
          <w:rFonts w:ascii="Calibri" w:hAnsi="Calibri" w:cs="Arial"/>
          <w:b w:val="0"/>
          <w:color w:val="auto"/>
          <w:sz w:val="14"/>
        </w:rPr>
        <w:t xml:space="preserve"> voor het sluiten van de overeenkomst en de uitvoering daarvan benodigde gegevens betreffende hemzelf  verstrekken aan de reisorganisator.</w:t>
      </w:r>
      <w:r w:rsidR="00385F9F" w:rsidRPr="00CE1EFB">
        <w:rPr>
          <w:rFonts w:ascii="Calibri" w:hAnsi="Calibri" w:cs="Arial"/>
          <w:b w:val="0"/>
          <w:color w:val="auto"/>
          <w:sz w:val="14"/>
        </w:rPr>
        <w:t xml:space="preserve"> Deze gegevens worden vertrouwelijk behandeld.</w:t>
      </w:r>
    </w:p>
    <w:p w:rsidR="00E05BF6" w:rsidRPr="00CE1EFB" w:rsidRDefault="00E05BF6" w:rsidP="00E05BF6">
      <w:pPr>
        <w:pStyle w:val="Kop1"/>
        <w:rPr>
          <w:rFonts w:ascii="Calibri" w:hAnsi="Calibri"/>
          <w:b w:val="0"/>
          <w:bCs/>
          <w:color w:val="auto"/>
          <w:sz w:val="16"/>
          <w:szCs w:val="16"/>
        </w:rPr>
      </w:pPr>
      <w:r w:rsidRPr="00CE1EFB">
        <w:rPr>
          <w:rFonts w:ascii="Calibri" w:hAnsi="Calibri"/>
          <w:b w:val="0"/>
          <w:bCs/>
          <w:color w:val="auto"/>
          <w:sz w:val="16"/>
          <w:szCs w:val="16"/>
        </w:rPr>
        <w:t>Artikel 2, lid 4</w:t>
      </w:r>
    </w:p>
    <w:p w:rsidR="00E05BF6" w:rsidRPr="00CE1EFB" w:rsidRDefault="00E05BF6" w:rsidP="00E05BF6">
      <w:pPr>
        <w:pStyle w:val="Kop1"/>
        <w:rPr>
          <w:rFonts w:ascii="Calibri" w:hAnsi="Calibri"/>
          <w:b w:val="0"/>
          <w:sz w:val="14"/>
        </w:rPr>
      </w:pPr>
      <w:r w:rsidRPr="00CE1EFB">
        <w:rPr>
          <w:rFonts w:ascii="Calibri" w:hAnsi="Calibri"/>
          <w:b w:val="0"/>
          <w:sz w:val="14"/>
        </w:rPr>
        <w:t>De reiziger die een overeenkomst aangaat, is hoofdelijk aansprakelijk voor alle verplichtingen die uit de overeenkomst voortvloeien.</w:t>
      </w:r>
    </w:p>
    <w:p w:rsidR="00E05BF6" w:rsidRPr="00CE1EFB" w:rsidRDefault="00E05BF6" w:rsidP="00E05BF6">
      <w:pPr>
        <w:pStyle w:val="Kop1"/>
        <w:rPr>
          <w:rFonts w:ascii="Calibri" w:hAnsi="Calibri"/>
          <w:b w:val="0"/>
          <w:bCs/>
          <w:color w:val="auto"/>
          <w:sz w:val="16"/>
          <w:szCs w:val="16"/>
        </w:rPr>
      </w:pPr>
      <w:r w:rsidRPr="00CE1EFB">
        <w:rPr>
          <w:rFonts w:ascii="Calibri" w:hAnsi="Calibri"/>
          <w:b w:val="0"/>
          <w:bCs/>
          <w:color w:val="auto"/>
          <w:sz w:val="16"/>
          <w:szCs w:val="16"/>
        </w:rPr>
        <w:t>Artikel 2, lid 5</w:t>
      </w:r>
    </w:p>
    <w:p w:rsidR="00E05BF6" w:rsidRPr="00CE1EFB" w:rsidRDefault="00E05BF6" w:rsidP="00E05BF6">
      <w:pPr>
        <w:pStyle w:val="Kop1"/>
        <w:rPr>
          <w:rFonts w:ascii="Calibri" w:hAnsi="Calibri" w:cs="Arial"/>
          <w:b w:val="0"/>
          <w:color w:val="auto"/>
          <w:sz w:val="14"/>
        </w:rPr>
      </w:pPr>
      <w:r w:rsidRPr="00CE1EFB">
        <w:rPr>
          <w:rFonts w:ascii="Calibri" w:hAnsi="Calibri" w:cs="Arial"/>
          <w:b w:val="0"/>
          <w:color w:val="auto"/>
          <w:sz w:val="14"/>
        </w:rPr>
        <w:t xml:space="preserve">Indien de overeengekomen reis is opgenomen in een publicatie van de reisorganisator maken de hierin opgenomen gegevens deel uit van de </w:t>
      </w:r>
      <w:proofErr w:type="gramStart"/>
      <w:r w:rsidRPr="00CE1EFB">
        <w:rPr>
          <w:rFonts w:ascii="Calibri" w:hAnsi="Calibri" w:cs="Arial"/>
          <w:b w:val="0"/>
          <w:color w:val="auto"/>
          <w:sz w:val="14"/>
        </w:rPr>
        <w:t xml:space="preserve">overeenkomst.  </w:t>
      </w:r>
      <w:proofErr w:type="gramEnd"/>
      <w:r w:rsidRPr="00CE1EFB">
        <w:rPr>
          <w:rFonts w:ascii="Calibri" w:hAnsi="Calibri" w:cs="Arial"/>
          <w:b w:val="0"/>
          <w:color w:val="auto"/>
          <w:sz w:val="14"/>
        </w:rPr>
        <w:t>Kennelijke fouten en vergissingen in een publicatie binden de reisorganisator niet.</w:t>
      </w:r>
    </w:p>
    <w:p w:rsidR="00E05BF6" w:rsidRPr="00CE1EFB" w:rsidRDefault="00E05BF6" w:rsidP="00E05BF6">
      <w:pPr>
        <w:pStyle w:val="Kop1"/>
        <w:rPr>
          <w:rFonts w:ascii="Calibri" w:hAnsi="Calibri"/>
          <w:b w:val="0"/>
          <w:bCs/>
          <w:color w:val="auto"/>
          <w:sz w:val="16"/>
          <w:szCs w:val="16"/>
        </w:rPr>
      </w:pPr>
      <w:r w:rsidRPr="00CE1EFB">
        <w:rPr>
          <w:rFonts w:ascii="Calibri" w:hAnsi="Calibri"/>
          <w:b w:val="0"/>
          <w:bCs/>
          <w:color w:val="auto"/>
          <w:sz w:val="16"/>
          <w:szCs w:val="16"/>
        </w:rPr>
        <w:t>Artikel 2, lid 6</w:t>
      </w:r>
    </w:p>
    <w:p w:rsidR="00E05BF6" w:rsidRPr="00CE1EFB" w:rsidRDefault="00E05BF6" w:rsidP="00E05BF6">
      <w:pPr>
        <w:pStyle w:val="Kop1"/>
        <w:rPr>
          <w:rFonts w:ascii="Calibri" w:hAnsi="Calibri"/>
          <w:b w:val="0"/>
          <w:sz w:val="14"/>
        </w:rPr>
      </w:pPr>
      <w:r w:rsidRPr="00CE1EFB">
        <w:rPr>
          <w:rFonts w:ascii="Calibri" w:hAnsi="Calibri"/>
          <w:b w:val="0"/>
          <w:sz w:val="14"/>
        </w:rPr>
        <w:t xml:space="preserve">Indien, bij reizen waarin vervoer is begrepen, de reisduur in de publicatie is vermeld in dagen, zijn de dagen van vertrek en aankomst, </w:t>
      </w:r>
      <w:proofErr w:type="gramStart"/>
      <w:r w:rsidRPr="00CE1EFB">
        <w:rPr>
          <w:rFonts w:ascii="Calibri" w:hAnsi="Calibri"/>
          <w:b w:val="0"/>
          <w:sz w:val="14"/>
        </w:rPr>
        <w:t xml:space="preserve">ongeacht  </w:t>
      </w:r>
      <w:proofErr w:type="gramEnd"/>
      <w:r w:rsidRPr="00CE1EFB">
        <w:rPr>
          <w:rFonts w:ascii="Calibri" w:hAnsi="Calibri"/>
          <w:b w:val="0"/>
          <w:sz w:val="14"/>
        </w:rPr>
        <w:t xml:space="preserve">vertrek- en aankomsttijd, als gehele dagen gerekend. Voor vervoersonderdelen van de reis zullen vertrek- en aankomsttijden worden vermeld in de </w:t>
      </w:r>
      <w:proofErr w:type="gramStart"/>
      <w:r w:rsidRPr="00CE1EFB">
        <w:rPr>
          <w:rFonts w:ascii="Calibri" w:hAnsi="Calibri"/>
          <w:b w:val="0"/>
          <w:sz w:val="14"/>
        </w:rPr>
        <w:t xml:space="preserve">reisbescheiden.  </w:t>
      </w:r>
      <w:proofErr w:type="gramEnd"/>
      <w:r w:rsidRPr="00CE1EFB">
        <w:rPr>
          <w:rFonts w:ascii="Calibri" w:hAnsi="Calibri"/>
          <w:b w:val="0"/>
          <w:sz w:val="14"/>
        </w:rPr>
        <w:t>Deze tijden zijn definitief. De reisorganisator kan alleen om gerechtvaardigde redenen en binnen redelijke grenzen van deze tijden afwijken.</w:t>
      </w:r>
    </w:p>
    <w:p w:rsidR="00E05BF6" w:rsidRPr="00CE1EFB" w:rsidRDefault="00E05BF6" w:rsidP="00E05BF6">
      <w:pPr>
        <w:pStyle w:val="Kop1"/>
        <w:rPr>
          <w:rFonts w:ascii="Calibri" w:hAnsi="Calibri"/>
          <w:b w:val="0"/>
          <w:color w:val="auto"/>
          <w:sz w:val="16"/>
          <w:szCs w:val="16"/>
        </w:rPr>
      </w:pPr>
      <w:r w:rsidRPr="00CE1EFB">
        <w:rPr>
          <w:rFonts w:ascii="Calibri" w:hAnsi="Calibri"/>
          <w:b w:val="0"/>
          <w:bCs/>
          <w:color w:val="auto"/>
          <w:sz w:val="16"/>
          <w:szCs w:val="16"/>
        </w:rPr>
        <w:t>Artikel 2, lid 7</w:t>
      </w:r>
    </w:p>
    <w:p w:rsidR="00E05BF6" w:rsidRPr="00CE1EFB" w:rsidRDefault="00E05BF6" w:rsidP="00E05BF6">
      <w:pPr>
        <w:pStyle w:val="Kop1"/>
        <w:rPr>
          <w:rFonts w:ascii="Calibri" w:hAnsi="Calibri" w:cs="Arial"/>
          <w:b w:val="0"/>
          <w:color w:val="auto"/>
          <w:sz w:val="14"/>
        </w:rPr>
      </w:pPr>
      <w:r w:rsidRPr="00CE1EFB">
        <w:rPr>
          <w:rFonts w:ascii="Calibri" w:hAnsi="Calibri" w:cs="Arial"/>
          <w:b w:val="0"/>
          <w:color w:val="auto"/>
          <w:sz w:val="14"/>
        </w:rPr>
        <w:t>De reisorganisator draagt geen verantwoordelijkheid voor foto’s, folders en ander voorlichtingsmateriaal, voor zover onder verantwoordelijkheid van derden uitgegeven.</w:t>
      </w:r>
    </w:p>
    <w:p w:rsidR="00E05BF6" w:rsidRPr="00CE1EFB" w:rsidRDefault="00E05BF6" w:rsidP="00E05BF6">
      <w:pPr>
        <w:pStyle w:val="Kop3"/>
        <w:rPr>
          <w:rFonts w:ascii="Calibri" w:hAnsi="Calibri" w:cs="Arial"/>
          <w:bCs/>
          <w:color w:val="auto"/>
          <w:sz w:val="20"/>
        </w:rPr>
      </w:pPr>
      <w:r w:rsidRPr="00CE1EFB">
        <w:rPr>
          <w:rFonts w:ascii="Calibri" w:hAnsi="Calibri" w:cs="Arial"/>
          <w:bCs/>
          <w:color w:val="auto"/>
          <w:sz w:val="20"/>
        </w:rPr>
        <w:t>Artikel 3 betaling</w:t>
      </w:r>
    </w:p>
    <w:p w:rsidR="00E05BF6" w:rsidRPr="00CE1EFB" w:rsidRDefault="00E05BF6" w:rsidP="00E05BF6">
      <w:pPr>
        <w:pStyle w:val="Kop1"/>
        <w:rPr>
          <w:rFonts w:ascii="Calibri" w:hAnsi="Calibri"/>
          <w:b w:val="0"/>
          <w:sz w:val="14"/>
          <w:szCs w:val="14"/>
        </w:rPr>
      </w:pPr>
      <w:r w:rsidRPr="00CE1EFB">
        <w:rPr>
          <w:rFonts w:ascii="Calibri" w:hAnsi="Calibri"/>
          <w:b w:val="0"/>
          <w:sz w:val="14"/>
          <w:szCs w:val="14"/>
        </w:rPr>
        <w:t>Artikel 3, lid 1</w:t>
      </w:r>
    </w:p>
    <w:p w:rsidR="00E05BF6" w:rsidRPr="00CE1EFB" w:rsidRDefault="00E05BF6" w:rsidP="00E05BF6">
      <w:pPr>
        <w:pStyle w:val="Kop1"/>
        <w:rPr>
          <w:rFonts w:ascii="Calibri" w:hAnsi="Calibri"/>
          <w:b w:val="0"/>
          <w:sz w:val="14"/>
          <w:szCs w:val="14"/>
        </w:rPr>
      </w:pPr>
      <w:r w:rsidRPr="00CE1EFB">
        <w:rPr>
          <w:rFonts w:ascii="Calibri" w:hAnsi="Calibri"/>
          <w:b w:val="0"/>
          <w:sz w:val="14"/>
          <w:szCs w:val="14"/>
        </w:rPr>
        <w:t xml:space="preserve">De reissom </w:t>
      </w:r>
      <w:proofErr w:type="gramStart"/>
      <w:r w:rsidRPr="00CE1EFB">
        <w:rPr>
          <w:rFonts w:ascii="Calibri" w:hAnsi="Calibri"/>
          <w:b w:val="0"/>
          <w:sz w:val="14"/>
          <w:szCs w:val="14"/>
        </w:rPr>
        <w:t xml:space="preserve">dient  </w:t>
      </w:r>
      <w:proofErr w:type="gramEnd"/>
      <w:r w:rsidRPr="00CE1EFB">
        <w:rPr>
          <w:rFonts w:ascii="Calibri" w:hAnsi="Calibri"/>
          <w:b w:val="0"/>
          <w:sz w:val="14"/>
          <w:szCs w:val="14"/>
        </w:rPr>
        <w:t xml:space="preserve">4 weken na totstandkomen van de reisovereenkomst geheel te zijn voldaan aan de reisorganisator en in diens bezit te zijn. </w:t>
      </w:r>
    </w:p>
    <w:p w:rsidR="00E05BF6" w:rsidRPr="00CE1EFB" w:rsidRDefault="00E05BF6" w:rsidP="00E05BF6">
      <w:pPr>
        <w:pStyle w:val="Kop1"/>
        <w:rPr>
          <w:rFonts w:ascii="Calibri" w:hAnsi="Calibri"/>
          <w:b w:val="0"/>
          <w:sz w:val="14"/>
          <w:szCs w:val="14"/>
        </w:rPr>
      </w:pPr>
      <w:r w:rsidRPr="00CE1EFB">
        <w:rPr>
          <w:rFonts w:ascii="Calibri" w:hAnsi="Calibri"/>
          <w:b w:val="0"/>
          <w:sz w:val="14"/>
          <w:szCs w:val="14"/>
        </w:rPr>
        <w:t>Artikel 3, lid 2</w:t>
      </w:r>
    </w:p>
    <w:p w:rsidR="00E05BF6" w:rsidRPr="00CE1EFB" w:rsidRDefault="00E05BF6" w:rsidP="00E05BF6">
      <w:pPr>
        <w:pStyle w:val="Kop1"/>
        <w:rPr>
          <w:rFonts w:ascii="Calibri" w:hAnsi="Calibri"/>
          <w:b w:val="0"/>
          <w:sz w:val="14"/>
          <w:szCs w:val="14"/>
        </w:rPr>
      </w:pPr>
      <w:r w:rsidRPr="00CE1EFB">
        <w:rPr>
          <w:rFonts w:ascii="Calibri" w:hAnsi="Calibri"/>
          <w:b w:val="0"/>
          <w:sz w:val="14"/>
          <w:szCs w:val="14"/>
        </w:rPr>
        <w:t xml:space="preserve">Bij niet tijdige betaling is de reiziger in verzuim. </w:t>
      </w:r>
      <w:proofErr w:type="gramStart"/>
      <w:r w:rsidRPr="00CE1EFB">
        <w:rPr>
          <w:rFonts w:ascii="Calibri" w:hAnsi="Calibri"/>
          <w:b w:val="0"/>
          <w:sz w:val="14"/>
          <w:szCs w:val="14"/>
        </w:rPr>
        <w:t xml:space="preserve">Hij  </w:t>
      </w:r>
      <w:proofErr w:type="gramEnd"/>
      <w:r w:rsidRPr="00CE1EFB">
        <w:rPr>
          <w:rFonts w:ascii="Calibri" w:hAnsi="Calibri"/>
          <w:b w:val="0"/>
          <w:sz w:val="14"/>
          <w:szCs w:val="14"/>
        </w:rPr>
        <w:t>wordt daar door of namens de reisorganisator schriftelijk op gewezen en heeft dan alsnog de mogelijkheid het nog verschuldigde bedrag binnen 7 werkdagen te voldoen.</w:t>
      </w:r>
    </w:p>
    <w:p w:rsidR="00E05BF6" w:rsidRPr="00CE1EFB" w:rsidRDefault="00E05BF6" w:rsidP="00E05BF6">
      <w:pPr>
        <w:pStyle w:val="Kop1"/>
        <w:rPr>
          <w:rFonts w:ascii="Calibri" w:hAnsi="Calibri"/>
          <w:b w:val="0"/>
          <w:sz w:val="14"/>
          <w:szCs w:val="14"/>
        </w:rPr>
      </w:pPr>
      <w:r w:rsidRPr="00CE1EFB">
        <w:rPr>
          <w:rFonts w:ascii="Calibri" w:hAnsi="Calibri"/>
          <w:b w:val="0"/>
          <w:sz w:val="14"/>
          <w:szCs w:val="14"/>
        </w:rPr>
        <w:t>Artikel 3, lid 3</w:t>
      </w:r>
    </w:p>
    <w:p w:rsidR="00E05BF6" w:rsidRPr="00CE1EFB" w:rsidRDefault="00E05BF6" w:rsidP="00E05BF6">
      <w:pPr>
        <w:pStyle w:val="Kop1"/>
        <w:rPr>
          <w:rFonts w:ascii="Calibri" w:hAnsi="Calibri"/>
          <w:b w:val="0"/>
          <w:sz w:val="14"/>
          <w:szCs w:val="14"/>
        </w:rPr>
      </w:pPr>
      <w:r w:rsidRPr="00CE1EFB">
        <w:rPr>
          <w:rFonts w:ascii="Calibri" w:hAnsi="Calibri"/>
          <w:b w:val="0"/>
          <w:sz w:val="14"/>
          <w:szCs w:val="14"/>
        </w:rPr>
        <w:t xml:space="preserve">Indien betaling uitblijft, na schriftelijke herinnering van de reisorganisator, wordt de overeenkomst geacht te zijn geannuleerd op de dag van verzuim. De reisorganisator heeft het recht om de daarvoor verschuldigde annuleringskosten in rekening te brengen bij de reiziger. In dat geval zijn de bepalingen van </w:t>
      </w:r>
      <w:proofErr w:type="gramStart"/>
      <w:r w:rsidRPr="00CE1EFB">
        <w:rPr>
          <w:rFonts w:ascii="Calibri" w:hAnsi="Calibri"/>
          <w:b w:val="0"/>
          <w:sz w:val="14"/>
          <w:szCs w:val="14"/>
        </w:rPr>
        <w:t xml:space="preserve">artikel  </w:t>
      </w:r>
      <w:proofErr w:type="gramEnd"/>
      <w:r w:rsidRPr="00CE1EFB">
        <w:rPr>
          <w:rFonts w:ascii="Calibri" w:hAnsi="Calibri"/>
          <w:b w:val="0"/>
          <w:sz w:val="14"/>
          <w:szCs w:val="14"/>
        </w:rPr>
        <w:t xml:space="preserve">9 van toepassing. </w:t>
      </w:r>
    </w:p>
    <w:p w:rsidR="00E05BF6" w:rsidRPr="00CE1EFB" w:rsidRDefault="00E05BF6" w:rsidP="00E05BF6">
      <w:pPr>
        <w:pStyle w:val="Kop3"/>
        <w:rPr>
          <w:rFonts w:ascii="Calibri" w:hAnsi="Calibri" w:cs="Arial"/>
          <w:bCs/>
          <w:color w:val="auto"/>
          <w:sz w:val="20"/>
        </w:rPr>
      </w:pPr>
      <w:r w:rsidRPr="00CE1EFB">
        <w:rPr>
          <w:rFonts w:ascii="Calibri" w:hAnsi="Calibri" w:cs="Arial"/>
          <w:bCs/>
          <w:color w:val="auto"/>
          <w:sz w:val="20"/>
        </w:rPr>
        <w:t xml:space="preserve">Artikel </w:t>
      </w:r>
      <w:proofErr w:type="gramStart"/>
      <w:r w:rsidRPr="00CE1EFB">
        <w:rPr>
          <w:rFonts w:ascii="Calibri" w:hAnsi="Calibri" w:cs="Arial"/>
          <w:bCs/>
          <w:color w:val="auto"/>
          <w:sz w:val="20"/>
        </w:rPr>
        <w:t xml:space="preserve">4  </w:t>
      </w:r>
      <w:proofErr w:type="gramEnd"/>
      <w:r w:rsidRPr="00CE1EFB">
        <w:rPr>
          <w:rFonts w:ascii="Calibri" w:hAnsi="Calibri" w:cs="Arial"/>
          <w:bCs/>
          <w:color w:val="auto"/>
          <w:sz w:val="20"/>
        </w:rPr>
        <w:t>reissom</w:t>
      </w:r>
    </w:p>
    <w:p w:rsidR="00E05BF6" w:rsidRPr="00CE1EFB" w:rsidRDefault="00E05BF6" w:rsidP="003F789F">
      <w:pPr>
        <w:pStyle w:val="Kop1"/>
        <w:rPr>
          <w:rFonts w:ascii="Calibri" w:hAnsi="Calibri"/>
          <w:b w:val="0"/>
          <w:sz w:val="16"/>
          <w:szCs w:val="16"/>
        </w:rPr>
      </w:pPr>
      <w:r w:rsidRPr="00CE1EFB">
        <w:rPr>
          <w:rFonts w:ascii="Calibri" w:hAnsi="Calibri"/>
          <w:b w:val="0"/>
          <w:sz w:val="16"/>
          <w:szCs w:val="16"/>
        </w:rPr>
        <w:t>Artikel 4, lid 1</w:t>
      </w:r>
    </w:p>
    <w:p w:rsidR="00E05BF6" w:rsidRPr="00CE1EFB" w:rsidRDefault="00E05BF6" w:rsidP="003F789F">
      <w:pPr>
        <w:pStyle w:val="Kop1"/>
        <w:rPr>
          <w:rFonts w:ascii="Calibri" w:hAnsi="Calibri"/>
          <w:b w:val="0"/>
          <w:sz w:val="14"/>
          <w:szCs w:val="14"/>
        </w:rPr>
      </w:pPr>
      <w:proofErr w:type="gramStart"/>
      <w:r w:rsidRPr="00CE1EFB">
        <w:rPr>
          <w:rFonts w:ascii="Calibri" w:hAnsi="Calibri"/>
          <w:b w:val="0"/>
          <w:sz w:val="14"/>
          <w:szCs w:val="14"/>
        </w:rPr>
        <w:t xml:space="preserve">De  </w:t>
      </w:r>
      <w:proofErr w:type="gramEnd"/>
      <w:r w:rsidRPr="00CE1EFB">
        <w:rPr>
          <w:rFonts w:ascii="Calibri" w:hAnsi="Calibri"/>
          <w:b w:val="0"/>
          <w:sz w:val="14"/>
          <w:szCs w:val="14"/>
        </w:rPr>
        <w:t>gepubliceerde reissom geldt per persoon, tenzij anders aangegeven. Hierin zijn begrepen de diensten en voorzieningen in de publicatie vermeld.</w:t>
      </w:r>
    </w:p>
    <w:p w:rsidR="00E05BF6" w:rsidRPr="00CE1EFB" w:rsidRDefault="00E05BF6" w:rsidP="003F789F">
      <w:pPr>
        <w:pStyle w:val="Kop1"/>
        <w:rPr>
          <w:rFonts w:ascii="Calibri" w:hAnsi="Calibri"/>
          <w:b w:val="0"/>
          <w:sz w:val="16"/>
          <w:szCs w:val="16"/>
        </w:rPr>
      </w:pPr>
      <w:r w:rsidRPr="00CE1EFB">
        <w:rPr>
          <w:rFonts w:ascii="Calibri" w:hAnsi="Calibri"/>
          <w:b w:val="0"/>
          <w:sz w:val="16"/>
          <w:szCs w:val="16"/>
        </w:rPr>
        <w:t>Artikel 4, lid 2</w:t>
      </w:r>
    </w:p>
    <w:p w:rsidR="00E05BF6" w:rsidRPr="00CE1EFB" w:rsidRDefault="00E05BF6" w:rsidP="003F789F">
      <w:pPr>
        <w:pStyle w:val="Kop1"/>
        <w:rPr>
          <w:rFonts w:ascii="Calibri" w:hAnsi="Calibri"/>
          <w:b w:val="0"/>
          <w:sz w:val="14"/>
          <w:szCs w:val="14"/>
        </w:rPr>
      </w:pPr>
      <w:r w:rsidRPr="00CE1EFB">
        <w:rPr>
          <w:rFonts w:ascii="Calibri" w:hAnsi="Calibri"/>
          <w:b w:val="0"/>
          <w:sz w:val="14"/>
          <w:szCs w:val="14"/>
        </w:rPr>
        <w:t>De gepubliceerde reissom is gebaseerd op de prijzen, geldkoersen, heffingen en belastingen, zoals deze de reisorganisator bekend waren ten tijde van het in druk geven van de publicatie.</w:t>
      </w:r>
    </w:p>
    <w:p w:rsidR="00E05BF6" w:rsidRPr="00CE1EFB" w:rsidRDefault="00E05BF6" w:rsidP="003F789F">
      <w:pPr>
        <w:pStyle w:val="Kop1"/>
        <w:rPr>
          <w:rFonts w:ascii="Calibri" w:hAnsi="Calibri"/>
          <w:b w:val="0"/>
          <w:sz w:val="16"/>
          <w:szCs w:val="16"/>
        </w:rPr>
      </w:pPr>
      <w:r w:rsidRPr="00CE1EFB">
        <w:rPr>
          <w:rFonts w:ascii="Calibri" w:hAnsi="Calibri"/>
          <w:b w:val="0"/>
          <w:sz w:val="16"/>
          <w:szCs w:val="16"/>
        </w:rPr>
        <w:t>Artikel 4, lid 3</w:t>
      </w:r>
    </w:p>
    <w:p w:rsidR="00E05BF6" w:rsidRPr="00CE1EFB" w:rsidRDefault="00E05BF6" w:rsidP="003F789F">
      <w:pPr>
        <w:pStyle w:val="Kop1"/>
        <w:rPr>
          <w:rFonts w:ascii="Calibri" w:hAnsi="Calibri"/>
          <w:b w:val="0"/>
          <w:sz w:val="14"/>
          <w:szCs w:val="14"/>
        </w:rPr>
      </w:pPr>
      <w:r w:rsidRPr="00CE1EFB">
        <w:rPr>
          <w:rFonts w:ascii="Calibri" w:hAnsi="Calibri"/>
          <w:b w:val="0"/>
          <w:sz w:val="14"/>
          <w:szCs w:val="14"/>
        </w:rPr>
        <w:t xml:space="preserve">Na tijdige betaling van de gehele reissom zal de </w:t>
      </w:r>
      <w:proofErr w:type="gramStart"/>
      <w:r w:rsidRPr="00CE1EFB">
        <w:rPr>
          <w:rFonts w:ascii="Calibri" w:hAnsi="Calibri"/>
          <w:b w:val="0"/>
          <w:sz w:val="14"/>
          <w:szCs w:val="14"/>
        </w:rPr>
        <w:t xml:space="preserve">reisorganisator,  </w:t>
      </w:r>
      <w:proofErr w:type="gramEnd"/>
      <w:r w:rsidRPr="00CE1EFB">
        <w:rPr>
          <w:rFonts w:ascii="Calibri" w:hAnsi="Calibri"/>
          <w:b w:val="0"/>
          <w:sz w:val="14"/>
          <w:szCs w:val="14"/>
        </w:rPr>
        <w:t>gedurende het tijdvak vanaf zes weken voor de dag van vertrek, de reissom niet wijzigen. Uitsluitend</w:t>
      </w:r>
      <w:r w:rsidR="00385F9F" w:rsidRPr="00CE1EFB">
        <w:rPr>
          <w:rFonts w:ascii="Calibri" w:hAnsi="Calibri"/>
          <w:b w:val="0"/>
          <w:sz w:val="14"/>
          <w:szCs w:val="14"/>
        </w:rPr>
        <w:t xml:space="preserve"> </w:t>
      </w:r>
      <w:r w:rsidRPr="00CE1EFB">
        <w:rPr>
          <w:rFonts w:ascii="Calibri" w:hAnsi="Calibri"/>
          <w:b w:val="0"/>
          <w:sz w:val="14"/>
          <w:szCs w:val="14"/>
        </w:rPr>
        <w:t>in geval van extreme verhoging van de brandstofkosten kan de reisorganisator tot 20 dagen voor de dag van vertrek van deze bepaling afwijken.</w:t>
      </w:r>
    </w:p>
    <w:p w:rsidR="00D66F54" w:rsidRPr="00CE1EFB" w:rsidRDefault="00E05BF6" w:rsidP="00D66F54">
      <w:pPr>
        <w:rPr>
          <w:rFonts w:ascii="Calibri" w:hAnsi="Calibri" w:cs="Arial"/>
          <w:b/>
        </w:rPr>
      </w:pPr>
      <w:r w:rsidRPr="00CE1EFB">
        <w:rPr>
          <w:rFonts w:ascii="Calibri" w:hAnsi="Calibri" w:cs="Arial"/>
          <w:b/>
        </w:rPr>
        <w:t xml:space="preserve">Artikel </w:t>
      </w:r>
      <w:proofErr w:type="gramStart"/>
      <w:r w:rsidRPr="00CE1EFB">
        <w:rPr>
          <w:rFonts w:ascii="Calibri" w:hAnsi="Calibri" w:cs="Arial"/>
          <w:b/>
        </w:rPr>
        <w:t xml:space="preserve">5     </w:t>
      </w:r>
      <w:proofErr w:type="gramEnd"/>
      <w:r w:rsidRPr="00CE1EFB">
        <w:rPr>
          <w:rFonts w:ascii="Calibri" w:hAnsi="Calibri" w:cs="Arial"/>
          <w:b/>
        </w:rPr>
        <w:t>informatie</w:t>
      </w:r>
    </w:p>
    <w:p w:rsidR="00D66F54" w:rsidRPr="00CE1EFB" w:rsidRDefault="00E05BF6" w:rsidP="00D66F54">
      <w:pPr>
        <w:rPr>
          <w:rFonts w:ascii="Calibri" w:hAnsi="Calibri"/>
          <w:sz w:val="16"/>
          <w:szCs w:val="16"/>
        </w:rPr>
      </w:pPr>
      <w:r w:rsidRPr="00CE1EFB">
        <w:rPr>
          <w:rFonts w:ascii="Calibri" w:hAnsi="Calibri"/>
          <w:sz w:val="16"/>
          <w:szCs w:val="16"/>
        </w:rPr>
        <w:t>Artikel 5, lid 1</w:t>
      </w:r>
    </w:p>
    <w:p w:rsidR="00D66F54" w:rsidRPr="00CE1EFB" w:rsidRDefault="00E05BF6" w:rsidP="00D66F54">
      <w:pPr>
        <w:rPr>
          <w:rFonts w:ascii="Calibri" w:hAnsi="Calibri"/>
          <w:sz w:val="14"/>
        </w:rPr>
      </w:pPr>
      <w:r w:rsidRPr="00CE1EFB">
        <w:rPr>
          <w:rFonts w:ascii="Calibri" w:hAnsi="Calibri"/>
          <w:sz w:val="14"/>
        </w:rPr>
        <w:t xml:space="preserve">De reiziger dient bij vertrek en gedurende de reis in het bezit te zijn van de benodigde documenten,  zoals een geldig paspoort </w:t>
      </w:r>
      <w:proofErr w:type="gramStart"/>
      <w:r w:rsidRPr="00CE1EFB">
        <w:rPr>
          <w:rFonts w:ascii="Calibri" w:hAnsi="Calibri"/>
          <w:sz w:val="14"/>
        </w:rPr>
        <w:t xml:space="preserve">of,  </w:t>
      </w:r>
      <w:proofErr w:type="gramEnd"/>
      <w:r w:rsidRPr="00CE1EFB">
        <w:rPr>
          <w:rFonts w:ascii="Calibri" w:hAnsi="Calibri"/>
          <w:sz w:val="14"/>
        </w:rPr>
        <w:t xml:space="preserve">waar toegestaan, een toeristenkaart </w:t>
      </w:r>
    </w:p>
    <w:p w:rsidR="00D66F54" w:rsidRPr="00CE1EFB" w:rsidRDefault="00E05BF6" w:rsidP="00D66F54">
      <w:pPr>
        <w:rPr>
          <w:rFonts w:ascii="Calibri" w:hAnsi="Calibri"/>
          <w:sz w:val="14"/>
        </w:rPr>
      </w:pPr>
      <w:r w:rsidRPr="00CE1EFB">
        <w:rPr>
          <w:rFonts w:ascii="Calibri" w:hAnsi="Calibri"/>
          <w:sz w:val="16"/>
          <w:szCs w:val="16"/>
        </w:rPr>
        <w:t>Artikel 5, lid 2</w:t>
      </w:r>
      <w:r w:rsidR="00D66F54" w:rsidRPr="00CE1EFB">
        <w:rPr>
          <w:rFonts w:ascii="Calibri" w:hAnsi="Calibri"/>
          <w:sz w:val="16"/>
          <w:szCs w:val="16"/>
        </w:rPr>
        <w:t xml:space="preserve"> </w:t>
      </w:r>
      <w:r w:rsidRPr="00CE1EFB">
        <w:rPr>
          <w:rFonts w:ascii="Calibri" w:hAnsi="Calibri"/>
          <w:sz w:val="14"/>
        </w:rPr>
        <w:t xml:space="preserve">Indien de reiziger de reis niet  kan maken wegens het ontbreken van enig geldig document, komt </w:t>
      </w:r>
      <w:proofErr w:type="gramStart"/>
      <w:r w:rsidRPr="00CE1EFB">
        <w:rPr>
          <w:rFonts w:ascii="Calibri" w:hAnsi="Calibri"/>
          <w:sz w:val="14"/>
        </w:rPr>
        <w:t>zulks</w:t>
      </w:r>
      <w:proofErr w:type="gramEnd"/>
      <w:r w:rsidRPr="00CE1EFB">
        <w:rPr>
          <w:rFonts w:ascii="Calibri" w:hAnsi="Calibri"/>
          <w:sz w:val="14"/>
        </w:rPr>
        <w:t xml:space="preserve"> met alle daaraan verbonden gevolgen voor  zijn rekening.</w:t>
      </w:r>
    </w:p>
    <w:p w:rsidR="00D66F54" w:rsidRPr="00CE1EFB" w:rsidRDefault="00E05BF6" w:rsidP="00D66F54">
      <w:pPr>
        <w:rPr>
          <w:rFonts w:ascii="Calibri" w:hAnsi="Calibri"/>
          <w:sz w:val="14"/>
        </w:rPr>
      </w:pPr>
      <w:r w:rsidRPr="00CE1EFB">
        <w:rPr>
          <w:rFonts w:ascii="Calibri" w:hAnsi="Calibri"/>
          <w:sz w:val="16"/>
          <w:szCs w:val="16"/>
        </w:rPr>
        <w:t>Artikel 5, lid 3</w:t>
      </w:r>
      <w:r w:rsidR="00D66F54" w:rsidRPr="00CE1EFB">
        <w:rPr>
          <w:rFonts w:ascii="Calibri" w:hAnsi="Calibri"/>
          <w:sz w:val="16"/>
          <w:szCs w:val="16"/>
        </w:rPr>
        <w:t xml:space="preserve"> </w:t>
      </w:r>
      <w:r w:rsidRPr="00CE1EFB">
        <w:rPr>
          <w:rFonts w:ascii="Calibri" w:hAnsi="Calibri"/>
          <w:sz w:val="14"/>
        </w:rPr>
        <w:t xml:space="preserve">Door  of vanwege de reisorganisator zal de </w:t>
      </w:r>
      <w:proofErr w:type="gramStart"/>
      <w:r w:rsidRPr="00CE1EFB">
        <w:rPr>
          <w:rFonts w:ascii="Calibri" w:hAnsi="Calibri"/>
          <w:sz w:val="14"/>
        </w:rPr>
        <w:t xml:space="preserve">reiziger  </w:t>
      </w:r>
      <w:proofErr w:type="gramEnd"/>
      <w:r w:rsidRPr="00CE1EFB">
        <w:rPr>
          <w:rFonts w:ascii="Calibri" w:hAnsi="Calibri"/>
          <w:sz w:val="14"/>
        </w:rPr>
        <w:t>informatie worden verstrekt over de mogelijkheid tot het afsluiten van een annuleringsverzekering.</w:t>
      </w:r>
    </w:p>
    <w:p w:rsidR="00385F9F" w:rsidRPr="00CE1EFB" w:rsidRDefault="00E05BF6" w:rsidP="00E05BF6">
      <w:pPr>
        <w:rPr>
          <w:rFonts w:ascii="Calibri" w:hAnsi="Calibri" w:cs="Arial"/>
          <w:b/>
        </w:rPr>
      </w:pPr>
      <w:r w:rsidRPr="00CE1EFB">
        <w:rPr>
          <w:rFonts w:ascii="Calibri" w:hAnsi="Calibri" w:cs="Arial"/>
          <w:b/>
        </w:rPr>
        <w:t xml:space="preserve">Artikel </w:t>
      </w:r>
      <w:proofErr w:type="gramStart"/>
      <w:r w:rsidRPr="00CE1EFB">
        <w:rPr>
          <w:rFonts w:ascii="Calibri" w:hAnsi="Calibri" w:cs="Arial"/>
          <w:b/>
        </w:rPr>
        <w:t xml:space="preserve">6     </w:t>
      </w:r>
      <w:proofErr w:type="gramEnd"/>
      <w:r w:rsidRPr="00CE1EFB">
        <w:rPr>
          <w:rFonts w:ascii="Calibri" w:hAnsi="Calibri" w:cs="Arial"/>
          <w:b/>
        </w:rPr>
        <w:t>reisbescheiden</w:t>
      </w:r>
      <w:r w:rsidR="00D66F54" w:rsidRPr="00CE1EFB">
        <w:rPr>
          <w:rFonts w:ascii="Calibri" w:hAnsi="Calibri" w:cs="Arial"/>
          <w:b/>
        </w:rPr>
        <w:t xml:space="preserve"> </w:t>
      </w:r>
    </w:p>
    <w:p w:rsidR="00E05BF6" w:rsidRPr="00CE1EFB" w:rsidRDefault="00E05BF6" w:rsidP="00E05BF6">
      <w:pPr>
        <w:rPr>
          <w:rFonts w:ascii="Calibri" w:hAnsi="Calibri" w:cs="Arial"/>
          <w:sz w:val="16"/>
        </w:rPr>
      </w:pPr>
      <w:r w:rsidRPr="00CE1EFB">
        <w:rPr>
          <w:rFonts w:ascii="Calibri" w:hAnsi="Calibri" w:cs="Arial"/>
          <w:sz w:val="14"/>
        </w:rPr>
        <w:t xml:space="preserve">De reisbescheiden zijn in het bezit van de reisorganisator en zijn op naam van de reiziger </w:t>
      </w:r>
      <w:proofErr w:type="gramStart"/>
      <w:r w:rsidRPr="00CE1EFB">
        <w:rPr>
          <w:rFonts w:ascii="Calibri" w:hAnsi="Calibri" w:cs="Arial"/>
          <w:sz w:val="14"/>
        </w:rPr>
        <w:t xml:space="preserve">gesteld.  </w:t>
      </w:r>
      <w:proofErr w:type="gramEnd"/>
      <w:r w:rsidRPr="00CE1EFB">
        <w:rPr>
          <w:rFonts w:ascii="Calibri" w:hAnsi="Calibri" w:cs="Arial"/>
          <w:sz w:val="14"/>
        </w:rPr>
        <w:t xml:space="preserve">De reisorganisator is aanwezig op vertrekdata om de reisbescheiden  als </w:t>
      </w:r>
      <w:proofErr w:type="gramStart"/>
      <w:r w:rsidRPr="00CE1EFB">
        <w:rPr>
          <w:rFonts w:ascii="Calibri" w:hAnsi="Calibri" w:cs="Arial"/>
          <w:sz w:val="14"/>
        </w:rPr>
        <w:t xml:space="preserve">groep  </w:t>
      </w:r>
      <w:proofErr w:type="gramEnd"/>
      <w:r w:rsidRPr="00CE1EFB">
        <w:rPr>
          <w:rFonts w:ascii="Calibri" w:hAnsi="Calibri" w:cs="Arial"/>
          <w:sz w:val="14"/>
        </w:rPr>
        <w:t>in te checken</w:t>
      </w:r>
      <w:r w:rsidRPr="00CE1EFB">
        <w:rPr>
          <w:rFonts w:ascii="Calibri" w:hAnsi="Calibri" w:cs="Arial"/>
          <w:sz w:val="16"/>
        </w:rPr>
        <w:t>.</w:t>
      </w:r>
    </w:p>
    <w:p w:rsidR="00E05BF6" w:rsidRPr="00CE1EFB" w:rsidRDefault="00E05BF6" w:rsidP="00E05BF6">
      <w:pPr>
        <w:rPr>
          <w:rFonts w:ascii="Calibri" w:hAnsi="Calibri" w:cs="Arial"/>
          <w:sz w:val="14"/>
        </w:rPr>
      </w:pPr>
      <w:r w:rsidRPr="00CE1EFB">
        <w:rPr>
          <w:rFonts w:ascii="Calibri" w:hAnsi="Calibri" w:cs="Arial"/>
          <w:sz w:val="14"/>
        </w:rPr>
        <w:t>Tijdig voor aanvang van de reis kan de reiziger zich laten vervangen door een ander. Daarvoor gelden de volgende voorwaarden:</w:t>
      </w:r>
    </w:p>
    <w:p w:rsidR="00E05BF6" w:rsidRPr="00CE1EFB" w:rsidRDefault="00E05BF6" w:rsidP="00E05BF6">
      <w:pPr>
        <w:rPr>
          <w:rFonts w:ascii="Calibri" w:hAnsi="Calibri" w:cs="Arial"/>
          <w:sz w:val="14"/>
        </w:rPr>
      </w:pPr>
      <w:proofErr w:type="gramStart"/>
      <w:r w:rsidRPr="00CE1EFB">
        <w:rPr>
          <w:rFonts w:ascii="Calibri" w:hAnsi="Calibri" w:cs="Arial"/>
          <w:sz w:val="14"/>
        </w:rPr>
        <w:lastRenderedPageBreak/>
        <w:t>a</w:t>
      </w:r>
      <w:proofErr w:type="gramEnd"/>
      <w:r w:rsidRPr="00CE1EFB">
        <w:rPr>
          <w:rFonts w:ascii="Calibri" w:hAnsi="Calibri" w:cs="Arial"/>
          <w:sz w:val="14"/>
        </w:rPr>
        <w:t>:    de ander voldoet aan alle aan de overeenkomst verbonden voorwaarden; en</w:t>
      </w:r>
    </w:p>
    <w:p w:rsidR="00E05BF6" w:rsidRPr="00CE1EFB" w:rsidRDefault="00E05BF6" w:rsidP="00E05BF6">
      <w:pPr>
        <w:rPr>
          <w:rFonts w:ascii="Calibri" w:hAnsi="Calibri" w:cs="Arial"/>
          <w:sz w:val="14"/>
        </w:rPr>
      </w:pPr>
      <w:proofErr w:type="gramStart"/>
      <w:r w:rsidRPr="00CE1EFB">
        <w:rPr>
          <w:rFonts w:ascii="Calibri" w:hAnsi="Calibri" w:cs="Arial"/>
          <w:sz w:val="14"/>
        </w:rPr>
        <w:t>b</w:t>
      </w:r>
      <w:proofErr w:type="gramEnd"/>
      <w:r w:rsidRPr="00CE1EFB">
        <w:rPr>
          <w:rFonts w:ascii="Calibri" w:hAnsi="Calibri" w:cs="Arial"/>
          <w:sz w:val="14"/>
        </w:rPr>
        <w:t>:    het verzoek wordt uiterlijk  twee weken voor vertrek ingediend; en</w:t>
      </w:r>
    </w:p>
    <w:p w:rsidR="00E05BF6" w:rsidRPr="00CE1EFB" w:rsidRDefault="00E05BF6" w:rsidP="00E05BF6">
      <w:pPr>
        <w:pStyle w:val="Plattetekstinspringen"/>
        <w:ind w:left="284" w:hanging="284"/>
        <w:rPr>
          <w:rFonts w:ascii="Calibri" w:hAnsi="Calibri" w:cs="Arial"/>
          <w:sz w:val="14"/>
        </w:rPr>
      </w:pPr>
      <w:proofErr w:type="gramStart"/>
      <w:r w:rsidRPr="00CE1EFB">
        <w:rPr>
          <w:rFonts w:ascii="Calibri" w:hAnsi="Calibri" w:cs="Arial"/>
          <w:sz w:val="14"/>
        </w:rPr>
        <w:t>c</w:t>
      </w:r>
      <w:proofErr w:type="gramEnd"/>
      <w:r w:rsidRPr="00CE1EFB">
        <w:rPr>
          <w:rFonts w:ascii="Calibri" w:hAnsi="Calibri" w:cs="Arial"/>
          <w:sz w:val="14"/>
        </w:rPr>
        <w:t>:    de voorwaarden van de bij de uitvoering betrokken dienstverleners verzetten zich niet tegen deze in-de-plaatsstelling.</w:t>
      </w:r>
    </w:p>
    <w:p w:rsidR="00E05BF6" w:rsidRPr="00CE1EFB" w:rsidRDefault="00E05BF6" w:rsidP="00385F9F">
      <w:pPr>
        <w:pStyle w:val="Kop4"/>
        <w:rPr>
          <w:rFonts w:ascii="Calibri" w:hAnsi="Calibri"/>
          <w:sz w:val="20"/>
        </w:rPr>
      </w:pPr>
      <w:r w:rsidRPr="00CE1EFB">
        <w:rPr>
          <w:rFonts w:ascii="Calibri" w:hAnsi="Calibri"/>
          <w:sz w:val="20"/>
        </w:rPr>
        <w:t xml:space="preserve">Artikel </w:t>
      </w:r>
      <w:proofErr w:type="gramStart"/>
      <w:r w:rsidRPr="00CE1EFB">
        <w:rPr>
          <w:rFonts w:ascii="Calibri" w:hAnsi="Calibri"/>
          <w:sz w:val="20"/>
        </w:rPr>
        <w:t xml:space="preserve">8     </w:t>
      </w:r>
      <w:proofErr w:type="gramEnd"/>
      <w:r w:rsidRPr="00CE1EFB">
        <w:rPr>
          <w:rFonts w:ascii="Calibri" w:hAnsi="Calibri"/>
          <w:sz w:val="20"/>
        </w:rPr>
        <w:t>opzegging door de reisorganisator</w:t>
      </w:r>
    </w:p>
    <w:p w:rsidR="00E05BF6" w:rsidRPr="00CE1EFB" w:rsidRDefault="00E05BF6" w:rsidP="00E05BF6">
      <w:pPr>
        <w:rPr>
          <w:rFonts w:ascii="Calibri" w:hAnsi="Calibri" w:cs="Arial"/>
          <w:sz w:val="14"/>
        </w:rPr>
      </w:pPr>
      <w:r w:rsidRPr="00CE1EFB">
        <w:rPr>
          <w:rFonts w:ascii="Calibri" w:hAnsi="Calibri" w:cs="Arial"/>
          <w:sz w:val="14"/>
        </w:rPr>
        <w:t xml:space="preserve">De reisorganisator heeft het recht de overeenkomst met onmiddellijke ingang op te zeggen, indien het aantal aanmeldingen kleiner is dan het vereiste minimum </w:t>
      </w:r>
      <w:proofErr w:type="gramStart"/>
      <w:r w:rsidRPr="00CE1EFB">
        <w:rPr>
          <w:rFonts w:ascii="Calibri" w:hAnsi="Calibri" w:cs="Arial"/>
          <w:sz w:val="14"/>
        </w:rPr>
        <w:t xml:space="preserve">aantal,  </w:t>
      </w:r>
      <w:proofErr w:type="gramEnd"/>
      <w:r w:rsidRPr="00CE1EFB">
        <w:rPr>
          <w:rFonts w:ascii="Calibri" w:hAnsi="Calibri" w:cs="Arial"/>
          <w:sz w:val="14"/>
        </w:rPr>
        <w:t xml:space="preserve">zoals vermeldt in de publicatie. De opzegging dient </w:t>
      </w:r>
      <w:proofErr w:type="gramStart"/>
      <w:r w:rsidRPr="00CE1EFB">
        <w:rPr>
          <w:rFonts w:ascii="Calibri" w:hAnsi="Calibri" w:cs="Arial"/>
          <w:sz w:val="14"/>
        </w:rPr>
        <w:t xml:space="preserve">binnen  </w:t>
      </w:r>
      <w:proofErr w:type="gramEnd"/>
      <w:r w:rsidRPr="00CE1EFB">
        <w:rPr>
          <w:rFonts w:ascii="Calibri" w:hAnsi="Calibri" w:cs="Arial"/>
          <w:sz w:val="14"/>
        </w:rPr>
        <w:t>redelijke termijn schriftelijk te geschieden.</w:t>
      </w:r>
      <w:r w:rsidR="00385F9F" w:rsidRPr="00CE1EFB">
        <w:rPr>
          <w:rFonts w:ascii="Calibri" w:hAnsi="Calibri" w:cs="Arial"/>
          <w:sz w:val="14"/>
        </w:rPr>
        <w:t xml:space="preserve"> Een situatie van buiten af, bijvoorbeeld een door de overheid erkende oorlogsdreiging, kan leiden tot annulering van de reis.</w:t>
      </w:r>
    </w:p>
    <w:p w:rsidR="00E05BF6" w:rsidRPr="00CE1EFB" w:rsidRDefault="00E05BF6" w:rsidP="00E05BF6">
      <w:pPr>
        <w:pStyle w:val="Kop8"/>
        <w:rPr>
          <w:rFonts w:ascii="Calibri" w:hAnsi="Calibri" w:cs="Arial"/>
          <w:color w:val="auto"/>
          <w:sz w:val="20"/>
        </w:rPr>
      </w:pPr>
      <w:r w:rsidRPr="00CE1EFB">
        <w:rPr>
          <w:rFonts w:ascii="Calibri" w:hAnsi="Calibri" w:cs="Arial"/>
          <w:color w:val="auto"/>
          <w:sz w:val="20"/>
        </w:rPr>
        <w:t xml:space="preserve">Artikel </w:t>
      </w:r>
      <w:proofErr w:type="gramStart"/>
      <w:r w:rsidRPr="00CE1EFB">
        <w:rPr>
          <w:rFonts w:ascii="Calibri" w:hAnsi="Calibri" w:cs="Arial"/>
          <w:color w:val="auto"/>
          <w:sz w:val="20"/>
        </w:rPr>
        <w:t xml:space="preserve">9     </w:t>
      </w:r>
      <w:proofErr w:type="gramEnd"/>
      <w:r w:rsidRPr="00CE1EFB">
        <w:rPr>
          <w:rFonts w:ascii="Calibri" w:hAnsi="Calibri" w:cs="Arial"/>
          <w:color w:val="auto"/>
          <w:sz w:val="20"/>
        </w:rPr>
        <w:t>annulering door de reiziger</w:t>
      </w:r>
    </w:p>
    <w:p w:rsidR="00E05BF6" w:rsidRPr="00CE1EFB" w:rsidRDefault="00E05BF6" w:rsidP="00E05BF6">
      <w:pPr>
        <w:rPr>
          <w:rFonts w:ascii="Calibri" w:hAnsi="Calibri" w:cs="Arial"/>
          <w:sz w:val="16"/>
          <w:szCs w:val="16"/>
        </w:rPr>
      </w:pPr>
      <w:r w:rsidRPr="00CE1EFB">
        <w:rPr>
          <w:rFonts w:ascii="Calibri" w:hAnsi="Calibri" w:cs="Arial"/>
          <w:sz w:val="16"/>
          <w:szCs w:val="16"/>
        </w:rPr>
        <w:t>Artikel 9, lid 1</w:t>
      </w:r>
    </w:p>
    <w:p w:rsidR="00E05BF6" w:rsidRPr="00CE1EFB" w:rsidRDefault="00E05BF6" w:rsidP="00E05BF6">
      <w:pPr>
        <w:pStyle w:val="Plattetekstinspringen"/>
        <w:spacing w:after="0"/>
        <w:ind w:left="0"/>
        <w:rPr>
          <w:rFonts w:ascii="Calibri" w:hAnsi="Calibri" w:cs="Arial"/>
          <w:sz w:val="14"/>
        </w:rPr>
      </w:pPr>
      <w:r w:rsidRPr="00CE1EFB">
        <w:rPr>
          <w:rFonts w:ascii="Calibri" w:hAnsi="Calibri" w:cs="Arial"/>
          <w:sz w:val="14"/>
        </w:rPr>
        <w:t>Indien een overeenkomst wordt geannuleerd, zijn voor iedere reiziger naast eventueel kosten voor reservering, kosten voor annulering verschuldigd. Deze kosten bedragen de volle reissom.</w:t>
      </w:r>
    </w:p>
    <w:p w:rsidR="00E05BF6" w:rsidRPr="00CE1EFB" w:rsidRDefault="00E05BF6" w:rsidP="00E05BF6">
      <w:pPr>
        <w:rPr>
          <w:rFonts w:ascii="Calibri" w:hAnsi="Calibri" w:cs="Arial"/>
          <w:sz w:val="16"/>
          <w:szCs w:val="16"/>
        </w:rPr>
      </w:pPr>
      <w:r w:rsidRPr="00CE1EFB">
        <w:rPr>
          <w:rFonts w:ascii="Calibri" w:hAnsi="Calibri" w:cs="Arial"/>
          <w:sz w:val="16"/>
          <w:szCs w:val="16"/>
        </w:rPr>
        <w:t>Artikel 9, lid 2</w:t>
      </w:r>
    </w:p>
    <w:p w:rsidR="00E05BF6" w:rsidRPr="00CE1EFB" w:rsidRDefault="00E05BF6" w:rsidP="00E05BF6">
      <w:pPr>
        <w:rPr>
          <w:rFonts w:ascii="Calibri" w:hAnsi="Calibri"/>
          <w:sz w:val="14"/>
        </w:rPr>
      </w:pPr>
      <w:r w:rsidRPr="00CE1EFB">
        <w:rPr>
          <w:rFonts w:ascii="Calibri" w:hAnsi="Calibri"/>
          <w:sz w:val="14"/>
        </w:rPr>
        <w:t>De in dit artikel genoemde kosten voor annulering zullen de reissom niet overschrijden.Indien de reiziger kan aantonen dat de door de reisorganisator geleden schade minder is dan in het eerste lid bedoelde bedragen zullen hem de lagere kosten worden berekend.</w:t>
      </w:r>
    </w:p>
    <w:p w:rsidR="00E05BF6" w:rsidRPr="00CE1EFB" w:rsidRDefault="00E05BF6" w:rsidP="00E05BF6">
      <w:pPr>
        <w:rPr>
          <w:rFonts w:ascii="Calibri" w:hAnsi="Calibri" w:cs="Arial"/>
          <w:sz w:val="16"/>
          <w:szCs w:val="16"/>
        </w:rPr>
      </w:pPr>
      <w:r w:rsidRPr="00CE1EFB">
        <w:rPr>
          <w:rFonts w:ascii="Calibri" w:hAnsi="Calibri" w:cs="Arial"/>
          <w:sz w:val="16"/>
          <w:szCs w:val="16"/>
        </w:rPr>
        <w:t>Artikel 9, lid 3</w:t>
      </w:r>
    </w:p>
    <w:p w:rsidR="00E05BF6" w:rsidRPr="00CE1EFB" w:rsidRDefault="00E05BF6" w:rsidP="00E05BF6">
      <w:pPr>
        <w:rPr>
          <w:rFonts w:ascii="Calibri" w:hAnsi="Calibri"/>
          <w:sz w:val="14"/>
        </w:rPr>
      </w:pPr>
      <w:r w:rsidRPr="00CE1EFB">
        <w:rPr>
          <w:rFonts w:ascii="Calibri" w:hAnsi="Calibri"/>
          <w:sz w:val="14"/>
        </w:rPr>
        <w:t>In geval geen annulering plaatsvindt, maar de reiziger voor de in-de-plaatsstelling kiest, is artikel 7 van toepassing.</w:t>
      </w:r>
    </w:p>
    <w:p w:rsidR="00E05BF6" w:rsidRPr="00CE1EFB" w:rsidRDefault="00E05BF6" w:rsidP="00E05BF6">
      <w:pPr>
        <w:rPr>
          <w:rFonts w:ascii="Calibri" w:hAnsi="Calibri" w:cs="Arial"/>
          <w:sz w:val="16"/>
          <w:szCs w:val="16"/>
        </w:rPr>
      </w:pPr>
      <w:r w:rsidRPr="00CE1EFB">
        <w:rPr>
          <w:rFonts w:ascii="Calibri" w:hAnsi="Calibri" w:cs="Arial"/>
          <w:sz w:val="16"/>
          <w:szCs w:val="16"/>
        </w:rPr>
        <w:t>Artikel 9, lid 4</w:t>
      </w:r>
    </w:p>
    <w:p w:rsidR="00E05BF6" w:rsidRPr="00CE1EFB" w:rsidRDefault="00E05BF6" w:rsidP="00E05BF6">
      <w:pPr>
        <w:pStyle w:val="Plattetekstinspringen"/>
        <w:spacing w:after="0"/>
        <w:ind w:left="0"/>
        <w:rPr>
          <w:rFonts w:ascii="Calibri" w:hAnsi="Calibri" w:cs="Arial"/>
          <w:sz w:val="14"/>
        </w:rPr>
      </w:pPr>
      <w:r w:rsidRPr="00CE1EFB">
        <w:rPr>
          <w:rFonts w:ascii="Calibri" w:hAnsi="Calibri" w:cs="Arial"/>
          <w:sz w:val="14"/>
        </w:rPr>
        <w:t>Een annulering door de reiziger wordt alleen in behandeling genomen op werkdagen tijdens kantooruren. Annuleringen buiten deze kantooruren worden geacht te zijn verricht op de eerst volgende werkdag.</w:t>
      </w:r>
    </w:p>
    <w:p w:rsidR="00E05BF6" w:rsidRPr="00CE1EFB" w:rsidRDefault="00E05BF6" w:rsidP="00E05BF6">
      <w:pPr>
        <w:pStyle w:val="Plattetekstinspringen"/>
        <w:spacing w:after="0"/>
        <w:ind w:left="0"/>
        <w:rPr>
          <w:rFonts w:ascii="Calibri" w:hAnsi="Calibri" w:cs="Arial"/>
        </w:rPr>
      </w:pPr>
      <w:r w:rsidRPr="00CE1EFB">
        <w:rPr>
          <w:rFonts w:ascii="Calibri" w:hAnsi="Calibri" w:cs="Arial"/>
          <w:b/>
        </w:rPr>
        <w:t xml:space="preserve">Artikel </w:t>
      </w:r>
      <w:proofErr w:type="gramStart"/>
      <w:r w:rsidRPr="00CE1EFB">
        <w:rPr>
          <w:rFonts w:ascii="Calibri" w:hAnsi="Calibri" w:cs="Arial"/>
          <w:b/>
        </w:rPr>
        <w:t xml:space="preserve">10     </w:t>
      </w:r>
      <w:proofErr w:type="gramEnd"/>
      <w:r w:rsidRPr="00CE1EFB">
        <w:rPr>
          <w:rFonts w:ascii="Calibri" w:hAnsi="Calibri" w:cs="Arial"/>
          <w:b/>
        </w:rPr>
        <w:t>verplichtingen van de reiziger</w:t>
      </w:r>
    </w:p>
    <w:p w:rsidR="00E05BF6" w:rsidRPr="00CE1EFB" w:rsidRDefault="00E05BF6" w:rsidP="00E05BF6">
      <w:pPr>
        <w:jc w:val="both"/>
        <w:rPr>
          <w:rFonts w:ascii="Calibri" w:hAnsi="Calibri" w:cs="Arial"/>
          <w:sz w:val="16"/>
          <w:szCs w:val="16"/>
        </w:rPr>
      </w:pPr>
      <w:r w:rsidRPr="00CE1EFB">
        <w:rPr>
          <w:rFonts w:ascii="Calibri" w:hAnsi="Calibri" w:cs="Arial"/>
          <w:sz w:val="16"/>
          <w:szCs w:val="16"/>
        </w:rPr>
        <w:t>Artikel 10, lid 1</w:t>
      </w:r>
    </w:p>
    <w:p w:rsidR="00E05BF6" w:rsidRPr="00CE1EFB" w:rsidRDefault="00E05BF6" w:rsidP="00E05BF6">
      <w:pPr>
        <w:rPr>
          <w:rFonts w:ascii="Calibri" w:hAnsi="Calibri"/>
          <w:sz w:val="14"/>
        </w:rPr>
      </w:pPr>
      <w:r w:rsidRPr="00CE1EFB">
        <w:rPr>
          <w:rFonts w:ascii="Calibri" w:hAnsi="Calibri"/>
          <w:sz w:val="14"/>
        </w:rPr>
        <w:t>De reiziger is verplicht tot naleving van alle aanwijzingen van de reisorganisator ter bevordering van een goede reis en harmonie in het gezelschap en is aansprakelijk voor schade veroorzaakt door zijn ongeoorloofde gedragingen, te beoordelen naar de maatstaf van een correcte reiziger. Iedere reiziger dient zich uiterlijk 24 uur voor het aan</w:t>
      </w:r>
      <w:r w:rsidR="00CF4A03" w:rsidRPr="00CE1EFB">
        <w:rPr>
          <w:rFonts w:ascii="Calibri" w:hAnsi="Calibri"/>
          <w:sz w:val="14"/>
        </w:rPr>
        <w:t>ge</w:t>
      </w:r>
      <w:r w:rsidRPr="00CE1EFB">
        <w:rPr>
          <w:rFonts w:ascii="Calibri" w:hAnsi="Calibri"/>
          <w:sz w:val="14"/>
        </w:rPr>
        <w:t xml:space="preserve">geven tijdstip van vertrek van de terugreis bij de </w:t>
      </w:r>
      <w:proofErr w:type="gramStart"/>
      <w:r w:rsidRPr="00CE1EFB">
        <w:rPr>
          <w:rFonts w:ascii="Calibri" w:hAnsi="Calibri"/>
          <w:sz w:val="14"/>
        </w:rPr>
        <w:t xml:space="preserve">reisorganisator  </w:t>
      </w:r>
      <w:proofErr w:type="gramEnd"/>
      <w:r w:rsidRPr="00CE1EFB">
        <w:rPr>
          <w:rFonts w:ascii="Calibri" w:hAnsi="Calibri"/>
          <w:sz w:val="14"/>
        </w:rPr>
        <w:t>te vergewissen van het exacte tijdstip van vertrek.</w:t>
      </w:r>
    </w:p>
    <w:p w:rsidR="00E05BF6" w:rsidRPr="00CE1EFB" w:rsidRDefault="00E05BF6" w:rsidP="00E05BF6">
      <w:pPr>
        <w:rPr>
          <w:rFonts w:ascii="Calibri" w:hAnsi="Calibri" w:cs="Arial"/>
          <w:sz w:val="16"/>
          <w:szCs w:val="16"/>
        </w:rPr>
      </w:pPr>
      <w:r w:rsidRPr="00CE1EFB">
        <w:rPr>
          <w:rFonts w:ascii="Calibri" w:hAnsi="Calibri" w:cs="Arial"/>
          <w:sz w:val="16"/>
          <w:szCs w:val="16"/>
        </w:rPr>
        <w:t>Artikel 10, lid 2</w:t>
      </w:r>
    </w:p>
    <w:p w:rsidR="00E05BF6" w:rsidRPr="00CE1EFB" w:rsidRDefault="00E05BF6" w:rsidP="00E05BF6">
      <w:pPr>
        <w:rPr>
          <w:rFonts w:ascii="Calibri" w:hAnsi="Calibri"/>
          <w:sz w:val="14"/>
        </w:rPr>
      </w:pPr>
      <w:r w:rsidRPr="00CE1EFB">
        <w:rPr>
          <w:rFonts w:ascii="Calibri" w:hAnsi="Calibri"/>
          <w:sz w:val="14"/>
        </w:rPr>
        <w:t xml:space="preserve">De reiziger die zodanig hinder of last oplevert of kan opleveren, zodat een goede uitvoering van de reis daardoor in sterke mate wordt </w:t>
      </w:r>
      <w:proofErr w:type="gramStart"/>
      <w:r w:rsidRPr="00CE1EFB">
        <w:rPr>
          <w:rFonts w:ascii="Calibri" w:hAnsi="Calibri"/>
          <w:sz w:val="14"/>
        </w:rPr>
        <w:t xml:space="preserve">bemoeilijkt  </w:t>
      </w:r>
      <w:proofErr w:type="gramEnd"/>
      <w:r w:rsidRPr="00CE1EFB">
        <w:rPr>
          <w:rFonts w:ascii="Calibri" w:hAnsi="Calibri"/>
          <w:sz w:val="14"/>
        </w:rPr>
        <w:t>of kan worden bemoeilijkt, kan door de reisorganisator van de reis worden uitgesloten.</w:t>
      </w:r>
    </w:p>
    <w:p w:rsidR="00E05BF6" w:rsidRPr="00CE1EFB" w:rsidRDefault="00E05BF6" w:rsidP="00E05BF6">
      <w:pPr>
        <w:rPr>
          <w:rFonts w:ascii="Calibri" w:hAnsi="Calibri"/>
          <w:sz w:val="14"/>
        </w:rPr>
      </w:pPr>
      <w:r w:rsidRPr="00CE1EFB">
        <w:rPr>
          <w:rFonts w:ascii="Calibri" w:hAnsi="Calibri"/>
          <w:sz w:val="14"/>
        </w:rPr>
        <w:t xml:space="preserve">Alle daaruit voortvloeiende kosten komen voor rekening van de reiziger, indien en voor zover de gevolgen  van </w:t>
      </w:r>
      <w:proofErr w:type="gramStart"/>
      <w:r w:rsidRPr="00CE1EFB">
        <w:rPr>
          <w:rFonts w:ascii="Calibri" w:hAnsi="Calibri"/>
          <w:sz w:val="14"/>
        </w:rPr>
        <w:t xml:space="preserve">hinder  </w:t>
      </w:r>
      <w:proofErr w:type="gramEnd"/>
      <w:r w:rsidRPr="00CE1EFB">
        <w:rPr>
          <w:rFonts w:ascii="Calibri" w:hAnsi="Calibri"/>
          <w:sz w:val="14"/>
        </w:rPr>
        <w:t xml:space="preserve">of last hem kunnen worden toegerekend. Indien en voor zover de oorzaak van de uitsluiting de reiziger niet kan worden toegerekend, wordt hem </w:t>
      </w:r>
      <w:proofErr w:type="gramStart"/>
      <w:r w:rsidRPr="00CE1EFB">
        <w:rPr>
          <w:rFonts w:ascii="Calibri" w:hAnsi="Calibri"/>
          <w:sz w:val="14"/>
        </w:rPr>
        <w:t>restitutie</w:t>
      </w:r>
      <w:proofErr w:type="gramEnd"/>
      <w:r w:rsidRPr="00CE1EFB">
        <w:rPr>
          <w:rFonts w:ascii="Calibri" w:hAnsi="Calibri"/>
          <w:sz w:val="14"/>
        </w:rPr>
        <w:t xml:space="preserve"> van een gedeelte van de reissom verleend.</w:t>
      </w:r>
    </w:p>
    <w:p w:rsidR="00E05BF6" w:rsidRPr="00CE1EFB" w:rsidRDefault="00E05BF6" w:rsidP="00E05BF6">
      <w:pPr>
        <w:pStyle w:val="Kop8"/>
        <w:rPr>
          <w:rFonts w:ascii="Calibri" w:hAnsi="Calibri" w:cs="Arial"/>
          <w:color w:val="auto"/>
          <w:sz w:val="20"/>
        </w:rPr>
      </w:pPr>
      <w:r w:rsidRPr="00CE1EFB">
        <w:rPr>
          <w:rFonts w:ascii="Calibri" w:hAnsi="Calibri" w:cs="Arial"/>
          <w:color w:val="auto"/>
          <w:sz w:val="20"/>
        </w:rPr>
        <w:t xml:space="preserve">Artikel </w:t>
      </w:r>
      <w:proofErr w:type="gramStart"/>
      <w:r w:rsidRPr="00CE1EFB">
        <w:rPr>
          <w:rFonts w:ascii="Calibri" w:hAnsi="Calibri" w:cs="Arial"/>
          <w:color w:val="auto"/>
          <w:sz w:val="20"/>
        </w:rPr>
        <w:t xml:space="preserve">11     </w:t>
      </w:r>
      <w:proofErr w:type="gramEnd"/>
      <w:r w:rsidRPr="00CE1EFB">
        <w:rPr>
          <w:rFonts w:ascii="Calibri" w:hAnsi="Calibri" w:cs="Arial"/>
          <w:color w:val="auto"/>
          <w:sz w:val="20"/>
        </w:rPr>
        <w:t>rente en incassokosten</w:t>
      </w:r>
    </w:p>
    <w:p w:rsidR="00E05BF6" w:rsidRPr="00CE1EFB" w:rsidRDefault="00E05BF6" w:rsidP="00E05BF6">
      <w:pPr>
        <w:rPr>
          <w:rFonts w:ascii="Calibri" w:hAnsi="Calibri"/>
          <w:sz w:val="14"/>
        </w:rPr>
      </w:pPr>
      <w:r w:rsidRPr="00CE1EFB">
        <w:rPr>
          <w:rFonts w:ascii="Calibri" w:hAnsi="Calibri"/>
          <w:sz w:val="14"/>
        </w:rPr>
        <w:t xml:space="preserve">De reiziger die niet tijdig aan een geldelijke verplichting </w:t>
      </w:r>
      <w:proofErr w:type="gramStart"/>
      <w:r w:rsidRPr="00CE1EFB">
        <w:rPr>
          <w:rFonts w:ascii="Calibri" w:hAnsi="Calibri"/>
          <w:sz w:val="14"/>
        </w:rPr>
        <w:t>jegens</w:t>
      </w:r>
      <w:proofErr w:type="gramEnd"/>
      <w:r w:rsidRPr="00CE1EFB">
        <w:rPr>
          <w:rFonts w:ascii="Calibri" w:hAnsi="Calibri"/>
          <w:sz w:val="14"/>
        </w:rPr>
        <w:t xml:space="preserve"> de reisorganisator heeft voldaan, is over het verschuldigde bedrag een rente verschuldigd van 1%  over iedere maand of een gedeelte van een maand der vertraging. Voorts is hij gehouden tot vergoeding van buitengerechtelijke incassokosten gelijk aan 15% van </w:t>
      </w:r>
      <w:proofErr w:type="gramStart"/>
      <w:r w:rsidRPr="00CE1EFB">
        <w:rPr>
          <w:rFonts w:ascii="Calibri" w:hAnsi="Calibri"/>
          <w:sz w:val="14"/>
        </w:rPr>
        <w:t>het</w:t>
      </w:r>
      <w:proofErr w:type="gramEnd"/>
      <w:r w:rsidRPr="00CE1EFB">
        <w:rPr>
          <w:rFonts w:ascii="Calibri" w:hAnsi="Calibri"/>
          <w:sz w:val="14"/>
        </w:rPr>
        <w:t xml:space="preserve"> gevorderde.</w:t>
      </w:r>
    </w:p>
    <w:p w:rsidR="00E05BF6" w:rsidRPr="00CE1EFB" w:rsidRDefault="00E05BF6" w:rsidP="00E05BF6">
      <w:pPr>
        <w:pStyle w:val="Kop8"/>
        <w:rPr>
          <w:rFonts w:ascii="Calibri" w:hAnsi="Calibri" w:cs="Arial"/>
          <w:color w:val="auto"/>
          <w:sz w:val="20"/>
        </w:rPr>
      </w:pPr>
      <w:r w:rsidRPr="00CE1EFB">
        <w:rPr>
          <w:rFonts w:ascii="Calibri" w:hAnsi="Calibri" w:cs="Arial"/>
          <w:color w:val="auto"/>
          <w:sz w:val="20"/>
        </w:rPr>
        <w:t xml:space="preserve">Artikel </w:t>
      </w:r>
      <w:proofErr w:type="gramStart"/>
      <w:r w:rsidRPr="00CE1EFB">
        <w:rPr>
          <w:rFonts w:ascii="Calibri" w:hAnsi="Calibri" w:cs="Arial"/>
          <w:color w:val="auto"/>
          <w:sz w:val="20"/>
        </w:rPr>
        <w:t xml:space="preserve">12     </w:t>
      </w:r>
      <w:proofErr w:type="gramEnd"/>
      <w:r w:rsidRPr="00CE1EFB">
        <w:rPr>
          <w:rFonts w:ascii="Calibri" w:hAnsi="Calibri" w:cs="Arial"/>
          <w:color w:val="auto"/>
          <w:sz w:val="20"/>
        </w:rPr>
        <w:t>uitsluiting</w:t>
      </w:r>
    </w:p>
    <w:p w:rsidR="00E05BF6" w:rsidRPr="00CE1EFB" w:rsidRDefault="00E05BF6" w:rsidP="00E05BF6">
      <w:pPr>
        <w:rPr>
          <w:rFonts w:ascii="Calibri" w:hAnsi="Calibri"/>
          <w:sz w:val="14"/>
          <w:szCs w:val="14"/>
        </w:rPr>
      </w:pPr>
      <w:r w:rsidRPr="00CE1EFB">
        <w:rPr>
          <w:rFonts w:ascii="Calibri" w:hAnsi="Calibri"/>
          <w:sz w:val="14"/>
          <w:szCs w:val="14"/>
        </w:rPr>
        <w:t xml:space="preserve">De reisorganisator behoudt zich het recht voor een aanmelding niet te bevestigen als de reisorganisator op gegronde redenen vindt dat de reiziger de synergie en harmonie van het gezelschap nadelig kan beïnvloeden en de totale reis en reizigers schade kan berokkenen. </w:t>
      </w:r>
    </w:p>
    <w:p w:rsidR="00E05BF6" w:rsidRPr="00CE1EFB" w:rsidRDefault="00E05BF6" w:rsidP="00385F9F">
      <w:pPr>
        <w:rPr>
          <w:rFonts w:ascii="Calibri" w:hAnsi="Calibri"/>
          <w:b/>
        </w:rPr>
      </w:pPr>
      <w:r w:rsidRPr="00CE1EFB">
        <w:rPr>
          <w:rFonts w:ascii="Calibri" w:hAnsi="Calibri"/>
          <w:b/>
          <w:bCs/>
          <w:sz w:val="6"/>
          <w:szCs w:val="14"/>
        </w:rPr>
        <w:t xml:space="preserve"> </w:t>
      </w:r>
      <w:r w:rsidRPr="00CE1EFB">
        <w:rPr>
          <w:rFonts w:ascii="Calibri" w:hAnsi="Calibri"/>
          <w:b/>
        </w:rPr>
        <w:t xml:space="preserve">Artikel </w:t>
      </w:r>
      <w:proofErr w:type="gramStart"/>
      <w:r w:rsidRPr="00CE1EFB">
        <w:rPr>
          <w:rFonts w:ascii="Calibri" w:hAnsi="Calibri"/>
          <w:b/>
        </w:rPr>
        <w:t xml:space="preserve">13    </w:t>
      </w:r>
      <w:proofErr w:type="gramEnd"/>
      <w:r w:rsidRPr="00CE1EFB">
        <w:rPr>
          <w:rFonts w:ascii="Calibri" w:hAnsi="Calibri"/>
          <w:b/>
        </w:rPr>
        <w:t>verantwoording van de reiziger</w:t>
      </w:r>
    </w:p>
    <w:p w:rsidR="00E05BF6" w:rsidRPr="00CE1EFB" w:rsidRDefault="00E05BF6" w:rsidP="00E05BF6">
      <w:pPr>
        <w:rPr>
          <w:rFonts w:ascii="Calibri" w:hAnsi="Calibri" w:cs="Arial"/>
          <w:sz w:val="14"/>
        </w:rPr>
      </w:pPr>
      <w:r w:rsidRPr="00CE1EFB">
        <w:rPr>
          <w:rFonts w:ascii="Calibri" w:hAnsi="Calibri" w:cs="Arial"/>
          <w:sz w:val="14"/>
        </w:rPr>
        <w:t xml:space="preserve">Zeilen </w:t>
      </w:r>
      <w:proofErr w:type="gramStart"/>
      <w:r w:rsidRPr="00CE1EFB">
        <w:rPr>
          <w:rFonts w:ascii="Calibri" w:hAnsi="Calibri" w:cs="Arial"/>
          <w:sz w:val="14"/>
        </w:rPr>
        <w:t>is</w:t>
      </w:r>
      <w:proofErr w:type="gramEnd"/>
      <w:r w:rsidRPr="00CE1EFB">
        <w:rPr>
          <w:rFonts w:ascii="Calibri" w:hAnsi="Calibri" w:cs="Arial"/>
          <w:sz w:val="14"/>
        </w:rPr>
        <w:t xml:space="preserve"> geen gevaarlijke sport. Toch brengt het naar zee gaan met een zeiljacht </w:t>
      </w:r>
      <w:proofErr w:type="gramStart"/>
      <w:r w:rsidRPr="00CE1EFB">
        <w:rPr>
          <w:rFonts w:ascii="Calibri" w:hAnsi="Calibri" w:cs="Arial"/>
          <w:sz w:val="14"/>
        </w:rPr>
        <w:t>zekere risico's</w:t>
      </w:r>
      <w:proofErr w:type="gramEnd"/>
      <w:r w:rsidRPr="00CE1EFB">
        <w:rPr>
          <w:rFonts w:ascii="Calibri" w:hAnsi="Calibri" w:cs="Arial"/>
          <w:sz w:val="14"/>
        </w:rPr>
        <w:t xml:space="preserve"> met zich mee. Zee en weer zijn niet altijd voorspelbaar, een zwaaiende giek, een losrakende lijn, lopen over een hellend dek etc. kunnen oorzaak zijn van opgelopen letsel. Dat is eigen aan het zeilen. Daarom aanvaardt Papierwinkel VOF geen aansprakelijkheid voor deze risico's. Dat geldt tevens voor beschadiging, diefstal of verlies van eigendommen, geld inbegrepen.</w:t>
      </w:r>
    </w:p>
    <w:p w:rsidR="00E05BF6" w:rsidRPr="00CE1EFB" w:rsidRDefault="00E05BF6" w:rsidP="00E05BF6">
      <w:pPr>
        <w:rPr>
          <w:rFonts w:ascii="Calibri" w:hAnsi="Calibri" w:cs="Arial"/>
          <w:sz w:val="22"/>
          <w:szCs w:val="22"/>
        </w:rPr>
      </w:pPr>
      <w:r w:rsidRPr="00CE1EFB">
        <w:rPr>
          <w:rFonts w:ascii="Calibri" w:hAnsi="Calibri" w:cs="Arial"/>
          <w:sz w:val="14"/>
        </w:rPr>
        <w:t xml:space="preserve">Wel of niet verband houdende met een veranderende wereld zijn verzekerende instanties sterk terughoudender geworden in het verzekeren van aansprakelijkheden. Bedrijfsrisicoaansprakelijkheid is </w:t>
      </w:r>
      <w:proofErr w:type="gramStart"/>
      <w:r w:rsidRPr="00CE1EFB">
        <w:rPr>
          <w:rFonts w:ascii="Calibri" w:hAnsi="Calibri" w:cs="Arial"/>
          <w:sz w:val="14"/>
        </w:rPr>
        <w:t>zo’n</w:t>
      </w:r>
      <w:proofErr w:type="gramEnd"/>
      <w:r w:rsidRPr="00CE1EFB">
        <w:rPr>
          <w:rFonts w:ascii="Calibri" w:hAnsi="Calibri" w:cs="Arial"/>
          <w:sz w:val="14"/>
        </w:rPr>
        <w:t xml:space="preserve"> verzekering die praktisch niet meer is onder te brengen. </w:t>
      </w:r>
      <w:proofErr w:type="gramStart"/>
      <w:r w:rsidRPr="00CE1EFB">
        <w:rPr>
          <w:rFonts w:ascii="Calibri" w:hAnsi="Calibri" w:cs="Arial"/>
          <w:sz w:val="14"/>
        </w:rPr>
        <w:t>Derhalve</w:t>
      </w:r>
      <w:proofErr w:type="gramEnd"/>
      <w:r w:rsidRPr="00CE1EFB">
        <w:rPr>
          <w:rFonts w:ascii="Calibri" w:hAnsi="Calibri" w:cs="Arial"/>
          <w:sz w:val="14"/>
        </w:rPr>
        <w:t xml:space="preserve"> stelt Papierwinkel VOF zich op geen enkele wijze aansprakelijk voor risico’s verband houdende met de door hen aangeboden zeilreizen. Een</w:t>
      </w:r>
      <w:r w:rsidR="003F789F" w:rsidRPr="00CE1EFB">
        <w:rPr>
          <w:rFonts w:ascii="Calibri" w:hAnsi="Calibri" w:cs="Arial"/>
          <w:sz w:val="14"/>
        </w:rPr>
        <w:t xml:space="preserve"> </w:t>
      </w:r>
      <w:r w:rsidRPr="00CE1EFB">
        <w:rPr>
          <w:rFonts w:ascii="Calibri" w:hAnsi="Calibri" w:cs="Arial"/>
          <w:sz w:val="14"/>
        </w:rPr>
        <w:t>ieder dient zich hiervan bewust te zijn en zijn of haar verzekeringen afdoende te hebben geregeld.</w:t>
      </w:r>
    </w:p>
    <w:p w:rsidR="00E05BF6" w:rsidRPr="00CE1EFB" w:rsidRDefault="00E05BF6" w:rsidP="00E05BF6">
      <w:pPr>
        <w:rPr>
          <w:rFonts w:ascii="Calibri" w:hAnsi="Calibri" w:cs="Arial"/>
          <w:b/>
        </w:rPr>
      </w:pPr>
      <w:r w:rsidRPr="00CE1EFB">
        <w:rPr>
          <w:rFonts w:ascii="Calibri" w:hAnsi="Calibri" w:cs="Arial"/>
          <w:b/>
        </w:rPr>
        <w:t xml:space="preserve">Artikel </w:t>
      </w:r>
      <w:proofErr w:type="gramStart"/>
      <w:r w:rsidRPr="00CE1EFB">
        <w:rPr>
          <w:rFonts w:ascii="Calibri" w:hAnsi="Calibri" w:cs="Arial"/>
          <w:b/>
        </w:rPr>
        <w:t xml:space="preserve">14    </w:t>
      </w:r>
      <w:proofErr w:type="gramEnd"/>
      <w:r w:rsidRPr="00CE1EFB">
        <w:rPr>
          <w:rFonts w:ascii="Calibri" w:hAnsi="Calibri" w:cs="Arial"/>
          <w:b/>
        </w:rPr>
        <w:t>klachten</w:t>
      </w:r>
    </w:p>
    <w:p w:rsidR="00385F9F" w:rsidRPr="00CE1EFB" w:rsidRDefault="00E05BF6" w:rsidP="00E05BF6">
      <w:pPr>
        <w:rPr>
          <w:rFonts w:ascii="Calibri" w:hAnsi="Calibri"/>
          <w:sz w:val="14"/>
          <w:szCs w:val="14"/>
        </w:rPr>
      </w:pPr>
      <w:r w:rsidRPr="00CE1EFB">
        <w:rPr>
          <w:rFonts w:ascii="Calibri" w:hAnsi="Calibri"/>
          <w:sz w:val="14"/>
          <w:szCs w:val="14"/>
        </w:rPr>
        <w:t xml:space="preserve">Klachten over de reis, cursus, organisatie of </w:t>
      </w:r>
      <w:proofErr w:type="gramStart"/>
      <w:r w:rsidRPr="00CE1EFB">
        <w:rPr>
          <w:rFonts w:ascii="Calibri" w:hAnsi="Calibri"/>
          <w:sz w:val="14"/>
          <w:szCs w:val="14"/>
        </w:rPr>
        <w:t>anderszins</w:t>
      </w:r>
      <w:proofErr w:type="gramEnd"/>
      <w:r w:rsidRPr="00CE1EFB">
        <w:rPr>
          <w:rFonts w:ascii="Calibri" w:hAnsi="Calibri"/>
          <w:sz w:val="14"/>
          <w:szCs w:val="14"/>
        </w:rPr>
        <w:t xml:space="preserve"> kunnen tot een maand na afloop van de reis ingediend worden bij Papierwinkel VOF.</w:t>
      </w:r>
    </w:p>
    <w:p w:rsidR="00385F9F" w:rsidRPr="00CE1EFB" w:rsidRDefault="00E05BF6" w:rsidP="00E05BF6">
      <w:pPr>
        <w:rPr>
          <w:rFonts w:ascii="Calibri" w:hAnsi="Calibri"/>
          <w:sz w:val="14"/>
          <w:szCs w:val="14"/>
        </w:rPr>
      </w:pPr>
      <w:r w:rsidRPr="00CE1EFB">
        <w:rPr>
          <w:rFonts w:ascii="Calibri" w:hAnsi="Calibri"/>
          <w:sz w:val="14"/>
          <w:szCs w:val="14"/>
        </w:rPr>
        <w:t xml:space="preserve">Er zal getracht worden de klacht binnen 4 weken op te lossen. Mocht een klant van mening zijn dat de klacht niet adequaat opgelost is, dan kan hij/zij zich wenden tot </w:t>
      </w:r>
      <w:r w:rsidR="00385F9F" w:rsidRPr="00CE1EFB">
        <w:rPr>
          <w:rFonts w:ascii="Calibri" w:hAnsi="Calibri"/>
          <w:sz w:val="14"/>
          <w:szCs w:val="14"/>
        </w:rPr>
        <w:t>advocatenkantoor</w:t>
      </w:r>
      <w:r w:rsidRPr="00CE1EFB">
        <w:rPr>
          <w:rFonts w:ascii="Calibri" w:hAnsi="Calibri"/>
          <w:sz w:val="14"/>
          <w:szCs w:val="14"/>
        </w:rPr>
        <w:t xml:space="preserve"> Smink, </w:t>
      </w:r>
      <w:proofErr w:type="spellStart"/>
      <w:r w:rsidR="006E50D8" w:rsidRPr="00CE1EFB">
        <w:rPr>
          <w:rFonts w:ascii="Calibri" w:hAnsi="Calibri"/>
          <w:sz w:val="14"/>
          <w:szCs w:val="14"/>
        </w:rPr>
        <w:t>Zonnehof</w:t>
      </w:r>
      <w:proofErr w:type="spellEnd"/>
      <w:r w:rsidR="006E50D8" w:rsidRPr="00CE1EFB">
        <w:rPr>
          <w:rFonts w:ascii="Calibri" w:hAnsi="Calibri"/>
          <w:sz w:val="14"/>
          <w:szCs w:val="14"/>
        </w:rPr>
        <w:t xml:space="preserve"> 17A. 3811 ND Amersfoort</w:t>
      </w:r>
      <w:r w:rsidRPr="00CE1EFB">
        <w:rPr>
          <w:rStyle w:val="Nadruk"/>
          <w:rFonts w:ascii="Calibri" w:hAnsi="Calibri"/>
          <w:i w:val="0"/>
          <w:sz w:val="14"/>
          <w:szCs w:val="14"/>
        </w:rPr>
        <w:t>, t</w:t>
      </w:r>
      <w:r w:rsidRPr="00CE1EFB">
        <w:rPr>
          <w:rFonts w:ascii="Calibri" w:hAnsi="Calibri"/>
          <w:sz w:val="14"/>
          <w:szCs w:val="14"/>
        </w:rPr>
        <w:t xml:space="preserve">el: 033-4892290. Deze zal de klacht behandelen. Hiervoor zijn inschrijfkosten verschuldigd van 50 euro. </w:t>
      </w:r>
      <w:r w:rsidR="00385F9F" w:rsidRPr="00CE1EFB">
        <w:rPr>
          <w:rFonts w:ascii="Calibri" w:hAnsi="Calibri"/>
          <w:sz w:val="14"/>
          <w:szCs w:val="14"/>
        </w:rPr>
        <w:t>U ontvangt een schriftelijke reactie binnen 5 werkdagen. Alle correspondentie wordt vertrouwelijk behandeld. De uitspraak van advocatenkantoor Smink</w:t>
      </w:r>
      <w:r w:rsidR="00CF4A03" w:rsidRPr="00CE1EFB">
        <w:rPr>
          <w:rFonts w:ascii="Calibri" w:hAnsi="Calibri"/>
          <w:sz w:val="14"/>
          <w:szCs w:val="14"/>
        </w:rPr>
        <w:t xml:space="preserve"> dient binnen 4 weken gedaan te zijn en</w:t>
      </w:r>
      <w:r w:rsidR="00385F9F" w:rsidRPr="00CE1EFB">
        <w:rPr>
          <w:rFonts w:ascii="Calibri" w:hAnsi="Calibri"/>
          <w:sz w:val="14"/>
          <w:szCs w:val="14"/>
        </w:rPr>
        <w:t xml:space="preserve"> is bindend. De bewaartermijn van de klacht bedraagt 2 jaar.</w:t>
      </w:r>
    </w:p>
    <w:p w:rsidR="00E05BF6" w:rsidRPr="00CE1EFB" w:rsidRDefault="00E05BF6" w:rsidP="00E05BF6">
      <w:pPr>
        <w:rPr>
          <w:rFonts w:ascii="Calibri" w:hAnsi="Calibri"/>
          <w:sz w:val="14"/>
          <w:szCs w:val="14"/>
        </w:rPr>
      </w:pPr>
      <w:r w:rsidRPr="00CE1EFB">
        <w:rPr>
          <w:rFonts w:ascii="Calibri" w:hAnsi="Calibri"/>
          <w:sz w:val="14"/>
          <w:szCs w:val="14"/>
        </w:rPr>
        <w:t>Voor de klant zijn er aan de klachtafhandeling verder geen kosten verbonden.</w:t>
      </w:r>
    </w:p>
    <w:p w:rsidR="003F789F" w:rsidRPr="00CE1EFB" w:rsidRDefault="003F789F" w:rsidP="00804C48">
      <w:pPr>
        <w:rPr>
          <w:rFonts w:ascii="Calibri" w:hAnsi="Calibri"/>
          <w:b/>
        </w:rPr>
      </w:pPr>
      <w:r w:rsidRPr="00CE1EFB">
        <w:rPr>
          <w:rFonts w:ascii="Calibri" w:hAnsi="Calibri"/>
          <w:b/>
        </w:rPr>
        <w:t xml:space="preserve">Artikel </w:t>
      </w:r>
      <w:proofErr w:type="gramStart"/>
      <w:r w:rsidRPr="00CE1EFB">
        <w:rPr>
          <w:rFonts w:ascii="Calibri" w:hAnsi="Calibri"/>
          <w:b/>
        </w:rPr>
        <w:t xml:space="preserve">15 </w:t>
      </w:r>
      <w:r w:rsidR="00CF4A03" w:rsidRPr="00CE1EFB">
        <w:rPr>
          <w:rFonts w:ascii="Calibri" w:hAnsi="Calibri"/>
          <w:b/>
        </w:rPr>
        <w:t xml:space="preserve">   </w:t>
      </w:r>
      <w:proofErr w:type="gramEnd"/>
      <w:r w:rsidRPr="00CE1EFB">
        <w:rPr>
          <w:rFonts w:ascii="Calibri" w:hAnsi="Calibri"/>
          <w:b/>
        </w:rPr>
        <w:t>BTW</w:t>
      </w:r>
    </w:p>
    <w:p w:rsidR="003F789F" w:rsidRDefault="003F789F" w:rsidP="00804C48">
      <w:pPr>
        <w:rPr>
          <w:rFonts w:ascii="Calibri" w:hAnsi="Calibri"/>
          <w:sz w:val="14"/>
          <w:szCs w:val="14"/>
        </w:rPr>
      </w:pPr>
      <w:r w:rsidRPr="00CE1EFB">
        <w:rPr>
          <w:rFonts w:ascii="Calibri" w:hAnsi="Calibri"/>
          <w:sz w:val="14"/>
          <w:szCs w:val="14"/>
        </w:rPr>
        <w:t>Deze cursusreis is vrijgesteld van BTW</w:t>
      </w:r>
      <w:r w:rsidR="00CF4A03" w:rsidRPr="00CE1EFB">
        <w:rPr>
          <w:rFonts w:ascii="Calibri" w:hAnsi="Calibri"/>
          <w:sz w:val="14"/>
          <w:szCs w:val="14"/>
        </w:rPr>
        <w:t>.</w:t>
      </w:r>
      <w:r w:rsidR="00830FFA" w:rsidRPr="00CE1EFB">
        <w:rPr>
          <w:rFonts w:ascii="Calibri" w:hAnsi="Calibri"/>
          <w:sz w:val="14"/>
          <w:szCs w:val="14"/>
        </w:rPr>
        <w:t xml:space="preserve"> Papierwinkel VOF is geregistreerd bij het CRKBO.</w:t>
      </w:r>
    </w:p>
    <w:p w:rsidR="00AF25FC" w:rsidRDefault="00AF25FC" w:rsidP="00AF25FC">
      <w:pPr>
        <w:rPr>
          <w:rFonts w:ascii="Calibri" w:hAnsi="Calibri"/>
          <w:b/>
        </w:rPr>
      </w:pPr>
      <w:r>
        <w:rPr>
          <w:rFonts w:ascii="Calibri" w:hAnsi="Calibri"/>
          <w:b/>
        </w:rPr>
        <w:t xml:space="preserve">Artikel </w:t>
      </w:r>
      <w:proofErr w:type="gramStart"/>
      <w:r>
        <w:rPr>
          <w:rFonts w:ascii="Calibri" w:hAnsi="Calibri"/>
          <w:b/>
        </w:rPr>
        <w:t>16</w:t>
      </w:r>
      <w:r w:rsidRPr="00CE1EFB">
        <w:rPr>
          <w:rFonts w:ascii="Calibri" w:hAnsi="Calibri"/>
          <w:b/>
        </w:rPr>
        <w:t xml:space="preserve">    </w:t>
      </w:r>
      <w:proofErr w:type="gramEnd"/>
      <w:r>
        <w:rPr>
          <w:rFonts w:ascii="Calibri" w:hAnsi="Calibri"/>
          <w:b/>
        </w:rPr>
        <w:t>AVG privacy</w:t>
      </w:r>
    </w:p>
    <w:p w:rsidR="00AF25FC" w:rsidRPr="00AF25FC" w:rsidRDefault="00AF25FC" w:rsidP="00AF25FC">
      <w:pPr>
        <w:rPr>
          <w:rFonts w:ascii="Calibri" w:hAnsi="Calibri"/>
          <w:sz w:val="14"/>
          <w:szCs w:val="14"/>
        </w:rPr>
      </w:pPr>
      <w:r>
        <w:rPr>
          <w:rFonts w:ascii="Calibri" w:hAnsi="Calibri"/>
          <w:sz w:val="14"/>
          <w:szCs w:val="14"/>
        </w:rPr>
        <w:t xml:space="preserve">OP alle door u verstrekte gegevens is het AVG privacy regelement van toepassing. Dit is te vinden op </w:t>
      </w:r>
      <w:r w:rsidRPr="00AF25FC">
        <w:rPr>
          <w:rFonts w:ascii="Calibri" w:hAnsi="Calibri"/>
          <w:sz w:val="14"/>
          <w:szCs w:val="14"/>
        </w:rPr>
        <w:t xml:space="preserve">onze site </w:t>
      </w:r>
      <w:hyperlink r:id="rId13" w:history="1">
        <w:r w:rsidRPr="00AF25FC">
          <w:rPr>
            <w:rStyle w:val="Hyperlink"/>
            <w:rFonts w:ascii="Calibri" w:hAnsi="Calibri"/>
            <w:color w:val="auto"/>
            <w:sz w:val="14"/>
            <w:szCs w:val="14"/>
          </w:rPr>
          <w:t>www.papierwinkel.nl/cursus</w:t>
        </w:r>
      </w:hyperlink>
      <w:r w:rsidRPr="00AF25FC">
        <w:rPr>
          <w:rFonts w:ascii="Calibri" w:hAnsi="Calibri"/>
          <w:sz w:val="14"/>
          <w:szCs w:val="14"/>
        </w:rPr>
        <w:t xml:space="preserve"> of </w:t>
      </w:r>
      <w:r>
        <w:rPr>
          <w:rFonts w:ascii="Calibri" w:hAnsi="Calibri"/>
          <w:sz w:val="14"/>
          <w:szCs w:val="14"/>
        </w:rPr>
        <w:t>kan</w:t>
      </w:r>
      <w:r w:rsidRPr="00AF25FC">
        <w:rPr>
          <w:rFonts w:ascii="Calibri" w:hAnsi="Calibri"/>
          <w:sz w:val="14"/>
          <w:szCs w:val="14"/>
        </w:rPr>
        <w:t xml:space="preserve"> o</w:t>
      </w:r>
      <w:r>
        <w:rPr>
          <w:rFonts w:ascii="Calibri" w:hAnsi="Calibri"/>
          <w:sz w:val="14"/>
          <w:szCs w:val="14"/>
        </w:rPr>
        <w:t>p verzoek per post of mail toegestuurd worden.</w:t>
      </w:r>
    </w:p>
    <w:p w:rsidR="00AF25FC" w:rsidRPr="00CE1EFB" w:rsidRDefault="00AF25FC" w:rsidP="00804C48">
      <w:pPr>
        <w:rPr>
          <w:rFonts w:ascii="Calibri" w:hAnsi="Calibri"/>
          <w:sz w:val="14"/>
          <w:szCs w:val="14"/>
        </w:rPr>
      </w:pPr>
    </w:p>
    <w:sectPr w:rsidR="00AF25FC" w:rsidRPr="00CE1EFB" w:rsidSect="00E05BF6">
      <w:type w:val="continuous"/>
      <w:pgSz w:w="11907" w:h="16840" w:code="9"/>
      <w:pgMar w:top="284" w:right="567" w:bottom="363" w:left="567" w:header="0" w:footer="0" w:gutter="0"/>
      <w:cols w:num="2"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4503F"/>
    <w:multiLevelType w:val="singleLevel"/>
    <w:tmpl w:val="9A62108E"/>
    <w:lvl w:ilvl="0">
      <w:start w:val="1"/>
      <w:numFmt w:val="decimal"/>
      <w:lvlText w:val="%1."/>
      <w:lvlJc w:val="left"/>
      <w:pPr>
        <w:tabs>
          <w:tab w:val="num" w:pos="645"/>
        </w:tabs>
        <w:ind w:left="645" w:hanging="360"/>
      </w:pPr>
      <w:rPr>
        <w:rFonts w:hint="default"/>
      </w:rPr>
    </w:lvl>
  </w:abstractNum>
  <w:abstractNum w:abstractNumId="1">
    <w:nsid w:val="7A9919D7"/>
    <w:multiLevelType w:val="hybridMultilevel"/>
    <w:tmpl w:val="FBB29C56"/>
    <w:lvl w:ilvl="0" w:tplc="28964DC0">
      <w:start w:val="1"/>
      <w:numFmt w:val="bullet"/>
      <w:lvlText w:val=""/>
      <w:lvlJc w:val="left"/>
      <w:pPr>
        <w:tabs>
          <w:tab w:val="num" w:pos="720"/>
        </w:tabs>
        <w:ind w:left="720" w:hanging="360"/>
      </w:pPr>
      <w:rPr>
        <w:rFonts w:ascii="Symbol" w:hAnsi="Symbol" w:hint="default"/>
        <w:sz w:val="20"/>
      </w:rPr>
    </w:lvl>
    <w:lvl w:ilvl="1" w:tplc="46D00170" w:tentative="1">
      <w:start w:val="1"/>
      <w:numFmt w:val="bullet"/>
      <w:lvlText w:val="o"/>
      <w:lvlJc w:val="left"/>
      <w:pPr>
        <w:tabs>
          <w:tab w:val="num" w:pos="1440"/>
        </w:tabs>
        <w:ind w:left="1440" w:hanging="360"/>
      </w:pPr>
      <w:rPr>
        <w:rFonts w:ascii="Courier New" w:hAnsi="Courier New" w:hint="default"/>
        <w:sz w:val="20"/>
      </w:rPr>
    </w:lvl>
    <w:lvl w:ilvl="2" w:tplc="61A44348" w:tentative="1">
      <w:start w:val="1"/>
      <w:numFmt w:val="bullet"/>
      <w:lvlText w:val=""/>
      <w:lvlJc w:val="left"/>
      <w:pPr>
        <w:tabs>
          <w:tab w:val="num" w:pos="2160"/>
        </w:tabs>
        <w:ind w:left="2160" w:hanging="360"/>
      </w:pPr>
      <w:rPr>
        <w:rFonts w:ascii="Wingdings" w:hAnsi="Wingdings" w:hint="default"/>
        <w:sz w:val="20"/>
      </w:rPr>
    </w:lvl>
    <w:lvl w:ilvl="3" w:tplc="B58A0E08" w:tentative="1">
      <w:start w:val="1"/>
      <w:numFmt w:val="bullet"/>
      <w:lvlText w:val=""/>
      <w:lvlJc w:val="left"/>
      <w:pPr>
        <w:tabs>
          <w:tab w:val="num" w:pos="2880"/>
        </w:tabs>
        <w:ind w:left="2880" w:hanging="360"/>
      </w:pPr>
      <w:rPr>
        <w:rFonts w:ascii="Wingdings" w:hAnsi="Wingdings" w:hint="default"/>
        <w:sz w:val="20"/>
      </w:rPr>
    </w:lvl>
    <w:lvl w:ilvl="4" w:tplc="97785E1E" w:tentative="1">
      <w:start w:val="1"/>
      <w:numFmt w:val="bullet"/>
      <w:lvlText w:val=""/>
      <w:lvlJc w:val="left"/>
      <w:pPr>
        <w:tabs>
          <w:tab w:val="num" w:pos="3600"/>
        </w:tabs>
        <w:ind w:left="3600" w:hanging="360"/>
      </w:pPr>
      <w:rPr>
        <w:rFonts w:ascii="Wingdings" w:hAnsi="Wingdings" w:hint="default"/>
        <w:sz w:val="20"/>
      </w:rPr>
    </w:lvl>
    <w:lvl w:ilvl="5" w:tplc="19841D48" w:tentative="1">
      <w:start w:val="1"/>
      <w:numFmt w:val="bullet"/>
      <w:lvlText w:val=""/>
      <w:lvlJc w:val="left"/>
      <w:pPr>
        <w:tabs>
          <w:tab w:val="num" w:pos="4320"/>
        </w:tabs>
        <w:ind w:left="4320" w:hanging="360"/>
      </w:pPr>
      <w:rPr>
        <w:rFonts w:ascii="Wingdings" w:hAnsi="Wingdings" w:hint="default"/>
        <w:sz w:val="20"/>
      </w:rPr>
    </w:lvl>
    <w:lvl w:ilvl="6" w:tplc="C9F2BEAA" w:tentative="1">
      <w:start w:val="1"/>
      <w:numFmt w:val="bullet"/>
      <w:lvlText w:val=""/>
      <w:lvlJc w:val="left"/>
      <w:pPr>
        <w:tabs>
          <w:tab w:val="num" w:pos="5040"/>
        </w:tabs>
        <w:ind w:left="5040" w:hanging="360"/>
      </w:pPr>
      <w:rPr>
        <w:rFonts w:ascii="Wingdings" w:hAnsi="Wingdings" w:hint="default"/>
        <w:sz w:val="20"/>
      </w:rPr>
    </w:lvl>
    <w:lvl w:ilvl="7" w:tplc="2DE651BC" w:tentative="1">
      <w:start w:val="1"/>
      <w:numFmt w:val="bullet"/>
      <w:lvlText w:val=""/>
      <w:lvlJc w:val="left"/>
      <w:pPr>
        <w:tabs>
          <w:tab w:val="num" w:pos="5760"/>
        </w:tabs>
        <w:ind w:left="5760" w:hanging="360"/>
      </w:pPr>
      <w:rPr>
        <w:rFonts w:ascii="Wingdings" w:hAnsi="Wingdings" w:hint="default"/>
        <w:sz w:val="20"/>
      </w:rPr>
    </w:lvl>
    <w:lvl w:ilvl="8" w:tplc="EC9CD0A2"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C8D"/>
    <w:rsid w:val="00010245"/>
    <w:rsid w:val="00012F6B"/>
    <w:rsid w:val="00031BAC"/>
    <w:rsid w:val="0004619F"/>
    <w:rsid w:val="000A2CFC"/>
    <w:rsid w:val="000A7223"/>
    <w:rsid w:val="000B3A7B"/>
    <w:rsid w:val="000D76C3"/>
    <w:rsid w:val="000E6435"/>
    <w:rsid w:val="000E6F16"/>
    <w:rsid w:val="000F3AC5"/>
    <w:rsid w:val="001C04E9"/>
    <w:rsid w:val="001D6BF6"/>
    <w:rsid w:val="001E1B60"/>
    <w:rsid w:val="00280A2F"/>
    <w:rsid w:val="002959AD"/>
    <w:rsid w:val="002C1BC3"/>
    <w:rsid w:val="0032501A"/>
    <w:rsid w:val="00335A09"/>
    <w:rsid w:val="00335F08"/>
    <w:rsid w:val="00337F52"/>
    <w:rsid w:val="00373BB7"/>
    <w:rsid w:val="00380DA9"/>
    <w:rsid w:val="00385F9F"/>
    <w:rsid w:val="00390647"/>
    <w:rsid w:val="00397611"/>
    <w:rsid w:val="003A7C8D"/>
    <w:rsid w:val="003C6C41"/>
    <w:rsid w:val="003D39D6"/>
    <w:rsid w:val="003D768B"/>
    <w:rsid w:val="003F789F"/>
    <w:rsid w:val="004147DF"/>
    <w:rsid w:val="00415531"/>
    <w:rsid w:val="00423455"/>
    <w:rsid w:val="004B5E87"/>
    <w:rsid w:val="00512860"/>
    <w:rsid w:val="00512DC2"/>
    <w:rsid w:val="00521AAF"/>
    <w:rsid w:val="005253A4"/>
    <w:rsid w:val="0053060F"/>
    <w:rsid w:val="0053109F"/>
    <w:rsid w:val="005361B3"/>
    <w:rsid w:val="00555502"/>
    <w:rsid w:val="00574C69"/>
    <w:rsid w:val="005D040A"/>
    <w:rsid w:val="005E7E7A"/>
    <w:rsid w:val="00653AC6"/>
    <w:rsid w:val="00654DD3"/>
    <w:rsid w:val="00671133"/>
    <w:rsid w:val="006835A6"/>
    <w:rsid w:val="006A7C6B"/>
    <w:rsid w:val="006B57F7"/>
    <w:rsid w:val="006D6F33"/>
    <w:rsid w:val="006E50D8"/>
    <w:rsid w:val="00741231"/>
    <w:rsid w:val="007926E6"/>
    <w:rsid w:val="007D71FE"/>
    <w:rsid w:val="007E1E45"/>
    <w:rsid w:val="007E4969"/>
    <w:rsid w:val="007F5AE2"/>
    <w:rsid w:val="00804C48"/>
    <w:rsid w:val="00805110"/>
    <w:rsid w:val="00825961"/>
    <w:rsid w:val="00830FFA"/>
    <w:rsid w:val="00870F53"/>
    <w:rsid w:val="00871038"/>
    <w:rsid w:val="0088175D"/>
    <w:rsid w:val="008D14DD"/>
    <w:rsid w:val="008F5D30"/>
    <w:rsid w:val="009574AD"/>
    <w:rsid w:val="0098176A"/>
    <w:rsid w:val="009A1444"/>
    <w:rsid w:val="009C7AE5"/>
    <w:rsid w:val="009D59C2"/>
    <w:rsid w:val="009F64D6"/>
    <w:rsid w:val="00A1385E"/>
    <w:rsid w:val="00A3327A"/>
    <w:rsid w:val="00AF25FC"/>
    <w:rsid w:val="00B17EB2"/>
    <w:rsid w:val="00B51031"/>
    <w:rsid w:val="00B5451C"/>
    <w:rsid w:val="00BD58A9"/>
    <w:rsid w:val="00BD6DCE"/>
    <w:rsid w:val="00BF6222"/>
    <w:rsid w:val="00C25399"/>
    <w:rsid w:val="00C273FE"/>
    <w:rsid w:val="00C56E0E"/>
    <w:rsid w:val="00C904EF"/>
    <w:rsid w:val="00CA0026"/>
    <w:rsid w:val="00CB409D"/>
    <w:rsid w:val="00CC0A16"/>
    <w:rsid w:val="00CE1EFB"/>
    <w:rsid w:val="00CF4A03"/>
    <w:rsid w:val="00D24971"/>
    <w:rsid w:val="00D317C1"/>
    <w:rsid w:val="00D60E45"/>
    <w:rsid w:val="00D66F54"/>
    <w:rsid w:val="00DB32B4"/>
    <w:rsid w:val="00DB6DA1"/>
    <w:rsid w:val="00DE7D55"/>
    <w:rsid w:val="00E05BF6"/>
    <w:rsid w:val="00E218D7"/>
    <w:rsid w:val="00E50E74"/>
    <w:rsid w:val="00E84868"/>
    <w:rsid w:val="00E91E9B"/>
    <w:rsid w:val="00EE7C1D"/>
    <w:rsid w:val="00F3519E"/>
    <w:rsid w:val="00FA0533"/>
    <w:rsid w:val="00FA4789"/>
    <w:rsid w:val="00FC3A96"/>
    <w:rsid w:val="00FD5F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Arial" w:hAnsi="Arial"/>
    </w:rPr>
  </w:style>
  <w:style w:type="paragraph" w:styleId="Kop1">
    <w:name w:val="heading 1"/>
    <w:basedOn w:val="Standaard"/>
    <w:next w:val="Standaard"/>
    <w:qFormat/>
    <w:rsid w:val="00E05BF6"/>
    <w:pPr>
      <w:keepNext/>
      <w:outlineLvl w:val="0"/>
    </w:pPr>
    <w:rPr>
      <w:b/>
      <w:color w:val="000000"/>
    </w:rPr>
  </w:style>
  <w:style w:type="paragraph" w:styleId="Kop2">
    <w:name w:val="heading 2"/>
    <w:basedOn w:val="Standaard"/>
    <w:next w:val="Standaard"/>
    <w:qFormat/>
    <w:rsid w:val="00E05BF6"/>
    <w:pPr>
      <w:keepNext/>
      <w:pBdr>
        <w:top w:val="single" w:sz="4" w:space="1" w:color="FF0000"/>
        <w:left w:val="single" w:sz="4" w:space="4" w:color="FF0000"/>
        <w:bottom w:val="single" w:sz="4" w:space="1" w:color="FF0000"/>
        <w:right w:val="single" w:sz="4" w:space="4" w:color="FF0000"/>
      </w:pBdr>
      <w:outlineLvl w:val="1"/>
    </w:pPr>
    <w:rPr>
      <w:rFonts w:cs="Arial"/>
      <w:b/>
      <w:color w:val="000000"/>
    </w:rPr>
  </w:style>
  <w:style w:type="paragraph" w:styleId="Kop3">
    <w:name w:val="heading 3"/>
    <w:basedOn w:val="Standaard"/>
    <w:next w:val="Standaard"/>
    <w:qFormat/>
    <w:pPr>
      <w:keepNext/>
      <w:outlineLvl w:val="2"/>
    </w:pPr>
    <w:rPr>
      <w:b/>
      <w:color w:val="FF0000"/>
      <w:sz w:val="22"/>
    </w:rPr>
  </w:style>
  <w:style w:type="paragraph" w:styleId="Kop4">
    <w:name w:val="heading 4"/>
    <w:basedOn w:val="Standaard"/>
    <w:next w:val="Standaard"/>
    <w:qFormat/>
    <w:pPr>
      <w:keepNext/>
      <w:outlineLvl w:val="3"/>
    </w:pPr>
    <w:rPr>
      <w:b/>
      <w:color w:val="000000"/>
      <w:sz w:val="24"/>
    </w:rPr>
  </w:style>
  <w:style w:type="paragraph" w:styleId="Kop5">
    <w:name w:val="heading 5"/>
    <w:basedOn w:val="Standaard"/>
    <w:next w:val="Standaard"/>
    <w:qFormat/>
    <w:pPr>
      <w:keepNext/>
      <w:outlineLvl w:val="4"/>
    </w:pPr>
    <w:rPr>
      <w:b/>
      <w:sz w:val="24"/>
      <w:lang w:val="nl"/>
    </w:rPr>
  </w:style>
  <w:style w:type="paragraph" w:styleId="Kop6">
    <w:name w:val="heading 6"/>
    <w:basedOn w:val="Standaard"/>
    <w:next w:val="Standaard"/>
    <w:qFormat/>
    <w:pPr>
      <w:keepNext/>
      <w:outlineLvl w:val="5"/>
    </w:pPr>
    <w:rPr>
      <w:rFonts w:cs="Arial"/>
      <w:b/>
      <w:bCs/>
      <w:color w:val="0000FF"/>
      <w:sz w:val="22"/>
    </w:rPr>
  </w:style>
  <w:style w:type="paragraph" w:styleId="Kop7">
    <w:name w:val="heading 7"/>
    <w:basedOn w:val="Standaard"/>
    <w:next w:val="Standaard"/>
    <w:qFormat/>
    <w:pPr>
      <w:spacing w:before="240" w:after="60"/>
      <w:outlineLvl w:val="6"/>
    </w:pPr>
    <w:rPr>
      <w:sz w:val="24"/>
      <w:szCs w:val="24"/>
    </w:rPr>
  </w:style>
  <w:style w:type="paragraph" w:styleId="Kop8">
    <w:name w:val="heading 8"/>
    <w:basedOn w:val="Standaard"/>
    <w:next w:val="Standaard"/>
    <w:qFormat/>
    <w:pPr>
      <w:keepNext/>
      <w:outlineLvl w:val="7"/>
    </w:pPr>
    <w:rPr>
      <w:b/>
      <w:bCs/>
      <w:color w:val="000080"/>
      <w:sz w:val="22"/>
    </w:rPr>
  </w:style>
  <w:style w:type="paragraph" w:styleId="Kop9">
    <w:name w:val="heading 9"/>
    <w:basedOn w:val="Standaard"/>
    <w:next w:val="Standaard"/>
    <w:qFormat/>
    <w:pPr>
      <w:keepNext/>
      <w:outlineLvl w:val="8"/>
    </w:pPr>
    <w:rPr>
      <w:b/>
      <w:bCs/>
      <w:color w:val="000000"/>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2">
    <w:name w:val="Body Text 2"/>
    <w:basedOn w:val="Standaard"/>
    <w:semiHidden/>
    <w:rPr>
      <w:b/>
      <w:sz w:val="28"/>
      <w:lang w:val="nl"/>
    </w:rPr>
  </w:style>
  <w:style w:type="character" w:styleId="Zwaar">
    <w:name w:val="Strong"/>
    <w:uiPriority w:val="22"/>
    <w:qFormat/>
    <w:rPr>
      <w:b/>
      <w:bCs/>
    </w:rPr>
  </w:style>
  <w:style w:type="character" w:customStyle="1" w:styleId="style1">
    <w:name w:val="style1"/>
    <w:basedOn w:val="Standaardalinea-lettertype"/>
  </w:style>
  <w:style w:type="character" w:customStyle="1" w:styleId="style18">
    <w:name w:val="style18"/>
    <w:basedOn w:val="Standaardalinea-lettertype"/>
  </w:style>
  <w:style w:type="character" w:customStyle="1" w:styleId="style19">
    <w:name w:val="style19"/>
    <w:basedOn w:val="Standaardalinea-lettertype"/>
  </w:style>
  <w:style w:type="paragraph" w:styleId="Plattetekst">
    <w:name w:val="Body Text"/>
    <w:basedOn w:val="Standaard"/>
    <w:semiHidden/>
    <w:pPr>
      <w:spacing w:after="120"/>
    </w:pPr>
  </w:style>
  <w:style w:type="paragraph" w:styleId="Plattetekst3">
    <w:name w:val="Body Text 3"/>
    <w:basedOn w:val="Standaard"/>
    <w:semiHidden/>
    <w:pPr>
      <w:spacing w:after="120"/>
    </w:pPr>
    <w:rPr>
      <w:sz w:val="16"/>
      <w:szCs w:val="16"/>
    </w:rPr>
  </w:style>
  <w:style w:type="paragraph" w:styleId="Plattetekstinspringen">
    <w:name w:val="Body Text Indent"/>
    <w:basedOn w:val="Standaard"/>
    <w:semiHidden/>
    <w:pPr>
      <w:spacing w:after="120"/>
      <w:ind w:left="283"/>
    </w:pPr>
  </w:style>
  <w:style w:type="paragraph" w:styleId="Normaalweb">
    <w:name w:val="Normal (Web)"/>
    <w:basedOn w:val="Standaard"/>
    <w:semiHidden/>
    <w:pPr>
      <w:spacing w:before="100" w:beforeAutospacing="1" w:after="100" w:afterAutospacing="1"/>
    </w:pPr>
    <w:rPr>
      <w:rFonts w:ascii="Arial Unicode MS" w:eastAsia="Arial Unicode MS" w:hAnsi="Arial Unicode MS" w:cs="Arial Unicode MS"/>
      <w:sz w:val="24"/>
      <w:szCs w:val="24"/>
    </w:rPr>
  </w:style>
  <w:style w:type="character" w:styleId="Nadruk">
    <w:name w:val="Emphasis"/>
    <w:uiPriority w:val="20"/>
    <w:qFormat/>
    <w:rsid w:val="00804C48"/>
    <w:rPr>
      <w:i/>
      <w:iCs/>
    </w:rPr>
  </w:style>
  <w:style w:type="character" w:styleId="Hyperlink">
    <w:name w:val="Hyperlink"/>
    <w:uiPriority w:val="99"/>
    <w:unhideWhenUsed/>
    <w:rsid w:val="00415531"/>
    <w:rPr>
      <w:color w:val="0000FF"/>
      <w:u w:val="single"/>
    </w:rPr>
  </w:style>
  <w:style w:type="table" w:styleId="Tabelraster">
    <w:name w:val="Table Grid"/>
    <w:basedOn w:val="Standaardtabel"/>
    <w:uiPriority w:val="39"/>
    <w:rsid w:val="009F64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E84868"/>
    <w:rPr>
      <w:rFonts w:ascii="Tahoma" w:hAnsi="Tahoma" w:cs="Tahoma"/>
      <w:sz w:val="16"/>
      <w:szCs w:val="16"/>
    </w:rPr>
  </w:style>
  <w:style w:type="character" w:customStyle="1" w:styleId="BallontekstChar">
    <w:name w:val="Ballontekst Char"/>
    <w:basedOn w:val="Standaardalinea-lettertype"/>
    <w:link w:val="Ballontekst"/>
    <w:uiPriority w:val="99"/>
    <w:semiHidden/>
    <w:rsid w:val="00E848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Arial" w:hAnsi="Arial"/>
    </w:rPr>
  </w:style>
  <w:style w:type="paragraph" w:styleId="Kop1">
    <w:name w:val="heading 1"/>
    <w:basedOn w:val="Standaard"/>
    <w:next w:val="Standaard"/>
    <w:qFormat/>
    <w:rsid w:val="00E05BF6"/>
    <w:pPr>
      <w:keepNext/>
      <w:outlineLvl w:val="0"/>
    </w:pPr>
    <w:rPr>
      <w:b/>
      <w:color w:val="000000"/>
    </w:rPr>
  </w:style>
  <w:style w:type="paragraph" w:styleId="Kop2">
    <w:name w:val="heading 2"/>
    <w:basedOn w:val="Standaard"/>
    <w:next w:val="Standaard"/>
    <w:qFormat/>
    <w:rsid w:val="00E05BF6"/>
    <w:pPr>
      <w:keepNext/>
      <w:pBdr>
        <w:top w:val="single" w:sz="4" w:space="1" w:color="FF0000"/>
        <w:left w:val="single" w:sz="4" w:space="4" w:color="FF0000"/>
        <w:bottom w:val="single" w:sz="4" w:space="1" w:color="FF0000"/>
        <w:right w:val="single" w:sz="4" w:space="4" w:color="FF0000"/>
      </w:pBdr>
      <w:outlineLvl w:val="1"/>
    </w:pPr>
    <w:rPr>
      <w:rFonts w:cs="Arial"/>
      <w:b/>
      <w:color w:val="000000"/>
    </w:rPr>
  </w:style>
  <w:style w:type="paragraph" w:styleId="Kop3">
    <w:name w:val="heading 3"/>
    <w:basedOn w:val="Standaard"/>
    <w:next w:val="Standaard"/>
    <w:qFormat/>
    <w:pPr>
      <w:keepNext/>
      <w:outlineLvl w:val="2"/>
    </w:pPr>
    <w:rPr>
      <w:b/>
      <w:color w:val="FF0000"/>
      <w:sz w:val="22"/>
    </w:rPr>
  </w:style>
  <w:style w:type="paragraph" w:styleId="Kop4">
    <w:name w:val="heading 4"/>
    <w:basedOn w:val="Standaard"/>
    <w:next w:val="Standaard"/>
    <w:qFormat/>
    <w:pPr>
      <w:keepNext/>
      <w:outlineLvl w:val="3"/>
    </w:pPr>
    <w:rPr>
      <w:b/>
      <w:color w:val="000000"/>
      <w:sz w:val="24"/>
    </w:rPr>
  </w:style>
  <w:style w:type="paragraph" w:styleId="Kop5">
    <w:name w:val="heading 5"/>
    <w:basedOn w:val="Standaard"/>
    <w:next w:val="Standaard"/>
    <w:qFormat/>
    <w:pPr>
      <w:keepNext/>
      <w:outlineLvl w:val="4"/>
    </w:pPr>
    <w:rPr>
      <w:b/>
      <w:sz w:val="24"/>
      <w:lang w:val="nl"/>
    </w:rPr>
  </w:style>
  <w:style w:type="paragraph" w:styleId="Kop6">
    <w:name w:val="heading 6"/>
    <w:basedOn w:val="Standaard"/>
    <w:next w:val="Standaard"/>
    <w:qFormat/>
    <w:pPr>
      <w:keepNext/>
      <w:outlineLvl w:val="5"/>
    </w:pPr>
    <w:rPr>
      <w:rFonts w:cs="Arial"/>
      <w:b/>
      <w:bCs/>
      <w:color w:val="0000FF"/>
      <w:sz w:val="22"/>
    </w:rPr>
  </w:style>
  <w:style w:type="paragraph" w:styleId="Kop7">
    <w:name w:val="heading 7"/>
    <w:basedOn w:val="Standaard"/>
    <w:next w:val="Standaard"/>
    <w:qFormat/>
    <w:pPr>
      <w:spacing w:before="240" w:after="60"/>
      <w:outlineLvl w:val="6"/>
    </w:pPr>
    <w:rPr>
      <w:sz w:val="24"/>
      <w:szCs w:val="24"/>
    </w:rPr>
  </w:style>
  <w:style w:type="paragraph" w:styleId="Kop8">
    <w:name w:val="heading 8"/>
    <w:basedOn w:val="Standaard"/>
    <w:next w:val="Standaard"/>
    <w:qFormat/>
    <w:pPr>
      <w:keepNext/>
      <w:outlineLvl w:val="7"/>
    </w:pPr>
    <w:rPr>
      <w:b/>
      <w:bCs/>
      <w:color w:val="000080"/>
      <w:sz w:val="22"/>
    </w:rPr>
  </w:style>
  <w:style w:type="paragraph" w:styleId="Kop9">
    <w:name w:val="heading 9"/>
    <w:basedOn w:val="Standaard"/>
    <w:next w:val="Standaard"/>
    <w:qFormat/>
    <w:pPr>
      <w:keepNext/>
      <w:outlineLvl w:val="8"/>
    </w:pPr>
    <w:rPr>
      <w:b/>
      <w:bCs/>
      <w:color w:val="000000"/>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2">
    <w:name w:val="Body Text 2"/>
    <w:basedOn w:val="Standaard"/>
    <w:semiHidden/>
    <w:rPr>
      <w:b/>
      <w:sz w:val="28"/>
      <w:lang w:val="nl"/>
    </w:rPr>
  </w:style>
  <w:style w:type="character" w:styleId="Zwaar">
    <w:name w:val="Strong"/>
    <w:uiPriority w:val="22"/>
    <w:qFormat/>
    <w:rPr>
      <w:b/>
      <w:bCs/>
    </w:rPr>
  </w:style>
  <w:style w:type="character" w:customStyle="1" w:styleId="style1">
    <w:name w:val="style1"/>
    <w:basedOn w:val="Standaardalinea-lettertype"/>
  </w:style>
  <w:style w:type="character" w:customStyle="1" w:styleId="style18">
    <w:name w:val="style18"/>
    <w:basedOn w:val="Standaardalinea-lettertype"/>
  </w:style>
  <w:style w:type="character" w:customStyle="1" w:styleId="style19">
    <w:name w:val="style19"/>
    <w:basedOn w:val="Standaardalinea-lettertype"/>
  </w:style>
  <w:style w:type="paragraph" w:styleId="Plattetekst">
    <w:name w:val="Body Text"/>
    <w:basedOn w:val="Standaard"/>
    <w:semiHidden/>
    <w:pPr>
      <w:spacing w:after="120"/>
    </w:pPr>
  </w:style>
  <w:style w:type="paragraph" w:styleId="Plattetekst3">
    <w:name w:val="Body Text 3"/>
    <w:basedOn w:val="Standaard"/>
    <w:semiHidden/>
    <w:pPr>
      <w:spacing w:after="120"/>
    </w:pPr>
    <w:rPr>
      <w:sz w:val="16"/>
      <w:szCs w:val="16"/>
    </w:rPr>
  </w:style>
  <w:style w:type="paragraph" w:styleId="Plattetekstinspringen">
    <w:name w:val="Body Text Indent"/>
    <w:basedOn w:val="Standaard"/>
    <w:semiHidden/>
    <w:pPr>
      <w:spacing w:after="120"/>
      <w:ind w:left="283"/>
    </w:pPr>
  </w:style>
  <w:style w:type="paragraph" w:styleId="Normaalweb">
    <w:name w:val="Normal (Web)"/>
    <w:basedOn w:val="Standaard"/>
    <w:semiHidden/>
    <w:pPr>
      <w:spacing w:before="100" w:beforeAutospacing="1" w:after="100" w:afterAutospacing="1"/>
    </w:pPr>
    <w:rPr>
      <w:rFonts w:ascii="Arial Unicode MS" w:eastAsia="Arial Unicode MS" w:hAnsi="Arial Unicode MS" w:cs="Arial Unicode MS"/>
      <w:sz w:val="24"/>
      <w:szCs w:val="24"/>
    </w:rPr>
  </w:style>
  <w:style w:type="character" w:styleId="Nadruk">
    <w:name w:val="Emphasis"/>
    <w:uiPriority w:val="20"/>
    <w:qFormat/>
    <w:rsid w:val="00804C48"/>
    <w:rPr>
      <w:i/>
      <w:iCs/>
    </w:rPr>
  </w:style>
  <w:style w:type="character" w:styleId="Hyperlink">
    <w:name w:val="Hyperlink"/>
    <w:uiPriority w:val="99"/>
    <w:unhideWhenUsed/>
    <w:rsid w:val="00415531"/>
    <w:rPr>
      <w:color w:val="0000FF"/>
      <w:u w:val="single"/>
    </w:rPr>
  </w:style>
  <w:style w:type="table" w:styleId="Tabelraster">
    <w:name w:val="Table Grid"/>
    <w:basedOn w:val="Standaardtabel"/>
    <w:uiPriority w:val="39"/>
    <w:rsid w:val="009F64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E84868"/>
    <w:rPr>
      <w:rFonts w:ascii="Tahoma" w:hAnsi="Tahoma" w:cs="Tahoma"/>
      <w:sz w:val="16"/>
      <w:szCs w:val="16"/>
    </w:rPr>
  </w:style>
  <w:style w:type="character" w:customStyle="1" w:styleId="BallontekstChar">
    <w:name w:val="Ballontekst Char"/>
    <w:basedOn w:val="Standaardalinea-lettertype"/>
    <w:link w:val="Ballontekst"/>
    <w:uiPriority w:val="99"/>
    <w:semiHidden/>
    <w:rsid w:val="00E848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60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papierwinkel.nl/cursus"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www.papierwinkel.nl/curs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papierwinkel.n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papierwinkel.nl" TargetMode="Externa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7EC69-E6AB-4A70-AC85-E5A692298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3045</Words>
  <Characters>16749</Characters>
  <Application>Microsoft Office Word</Application>
  <DocSecurity>0</DocSecurity>
  <Lines>139</Lines>
  <Paragraphs>39</Paragraphs>
  <ScaleCrop>false</ScaleCrop>
  <HeadingPairs>
    <vt:vector size="2" baseType="variant">
      <vt:variant>
        <vt:lpstr>Titel</vt:lpstr>
      </vt:variant>
      <vt:variant>
        <vt:i4>1</vt:i4>
      </vt:variant>
    </vt:vector>
  </HeadingPairs>
  <TitlesOfParts>
    <vt:vector size="1" baseType="lpstr">
      <vt:lpstr>Papierwinkel VOF</vt:lpstr>
    </vt:vector>
  </TitlesOfParts>
  <Company>Papierwinkel VOF</Company>
  <LinksUpToDate>false</LinksUpToDate>
  <CharactersWithSpaces>19755</CharactersWithSpaces>
  <SharedDoc>false</SharedDoc>
  <HLinks>
    <vt:vector size="6" baseType="variant">
      <vt:variant>
        <vt:i4>5701756</vt:i4>
      </vt:variant>
      <vt:variant>
        <vt:i4>0</vt:i4>
      </vt:variant>
      <vt:variant>
        <vt:i4>0</vt:i4>
      </vt:variant>
      <vt:variant>
        <vt:i4>5</vt:i4>
      </vt:variant>
      <vt:variant>
        <vt:lpwstr>mailto:info@papierwinkel.nl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Papierwinkel VOF</dc:title>
  <dc:creator>Marcel Kruger</dc:creator>
  <cp:lastModifiedBy>Ron</cp:lastModifiedBy>
  <cp:revision>3</cp:revision>
  <cp:lastPrinted>2018-12-03T20:57:00Z</cp:lastPrinted>
  <dcterms:created xsi:type="dcterms:W3CDTF">2018-12-03T20:57:00Z</dcterms:created>
  <dcterms:modified xsi:type="dcterms:W3CDTF">2018-12-03T20:59:00Z</dcterms:modified>
</cp:coreProperties>
</file>